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BB" w:rsidRDefault="000E02BB" w:rsidP="000E02BB">
      <w:pPr>
        <w:jc w:val="center"/>
      </w:pPr>
      <w:bookmarkStart w:id="0" w:name="_GoBack"/>
      <w:bookmarkEnd w:id="0"/>
      <w:r>
        <w:t>Lamoille County Sheriff’s Department</w:t>
      </w:r>
    </w:p>
    <w:p w:rsidR="000E02BB" w:rsidRDefault="007E7EC8" w:rsidP="000E02BB">
      <w:pPr>
        <w:jc w:val="center"/>
      </w:pPr>
      <w:r>
        <w:t>2015</w:t>
      </w:r>
      <w:r w:rsidR="000E02BB">
        <w:t xml:space="preserve"> Annual Report</w:t>
      </w:r>
    </w:p>
    <w:p w:rsidR="000E02BB" w:rsidRDefault="000E02BB" w:rsidP="000E02BB">
      <w:pPr>
        <w:jc w:val="center"/>
      </w:pPr>
    </w:p>
    <w:p w:rsidR="000E02BB" w:rsidRDefault="000E02BB" w:rsidP="000E02BB">
      <w:pPr>
        <w:rPr>
          <w:rFonts w:asciiTheme="majorHAnsi" w:hAnsiTheme="majorHAnsi"/>
        </w:rPr>
      </w:pPr>
      <w:r w:rsidRPr="00586B99">
        <w:rPr>
          <w:rFonts w:asciiTheme="majorHAnsi" w:hAnsiTheme="majorHAnsi"/>
        </w:rPr>
        <w:t xml:space="preserve">The Lamoille County Communication’s Center </w:t>
      </w:r>
      <w:proofErr w:type="gramStart"/>
      <w:r w:rsidRPr="00586B99">
        <w:rPr>
          <w:rFonts w:asciiTheme="majorHAnsi" w:hAnsiTheme="majorHAnsi"/>
        </w:rPr>
        <w:t xml:space="preserve">received  </w:t>
      </w:r>
      <w:r w:rsidR="0087226B">
        <w:rPr>
          <w:rFonts w:asciiTheme="majorHAnsi" w:hAnsiTheme="majorHAnsi"/>
        </w:rPr>
        <w:t>12,696</w:t>
      </w:r>
      <w:proofErr w:type="gramEnd"/>
      <w:r w:rsidRPr="00586B99">
        <w:rPr>
          <w:rFonts w:asciiTheme="majorHAnsi" w:hAnsiTheme="majorHAnsi"/>
        </w:rPr>
        <w:t xml:space="preserve"> E911 calls this last year, slightly down from the </w:t>
      </w:r>
      <w:r w:rsidR="00543A68">
        <w:rPr>
          <w:rFonts w:asciiTheme="majorHAnsi" w:hAnsiTheme="majorHAnsi"/>
        </w:rPr>
        <w:t>12,979</w:t>
      </w:r>
      <w:r w:rsidR="0087226B">
        <w:rPr>
          <w:rFonts w:asciiTheme="majorHAnsi" w:hAnsiTheme="majorHAnsi"/>
        </w:rPr>
        <w:t xml:space="preserve"> in 2014</w:t>
      </w:r>
      <w:r w:rsidRPr="00586B99">
        <w:rPr>
          <w:rFonts w:asciiTheme="majorHAnsi" w:hAnsiTheme="majorHAnsi"/>
        </w:rPr>
        <w:t xml:space="preserve">.  </w:t>
      </w:r>
      <w:r w:rsidR="0087226B">
        <w:rPr>
          <w:rFonts w:asciiTheme="majorHAnsi" w:hAnsiTheme="majorHAnsi"/>
        </w:rPr>
        <w:t>We were very fortunate to hire two experienced dispatchers who previously were with the Vermont Department of Public Safety.  Our current staff consists of 12 dispatchers, which allows extra coverage during busy times.</w:t>
      </w:r>
    </w:p>
    <w:p w:rsidR="005C6A3C" w:rsidRPr="00586B99" w:rsidRDefault="005C6A3C" w:rsidP="000E02BB">
      <w:pPr>
        <w:rPr>
          <w:rFonts w:asciiTheme="majorHAnsi" w:hAnsiTheme="majorHAnsi"/>
          <w:sz w:val="20"/>
          <w:szCs w:val="20"/>
        </w:rPr>
      </w:pPr>
    </w:p>
    <w:tbl>
      <w:tblPr>
        <w:tblW w:w="4573" w:type="pct"/>
        <w:tblBorders>
          <w:top w:val="single" w:sz="8" w:space="0" w:color="000000"/>
          <w:left w:val="single" w:sz="8" w:space="0" w:color="000000"/>
          <w:bottom w:val="single" w:sz="8" w:space="0" w:color="000000"/>
          <w:right w:val="single" w:sz="8" w:space="0" w:color="000000"/>
        </w:tblBorders>
        <w:tblLook w:val="0620" w:firstRow="1" w:lastRow="0" w:firstColumn="0" w:lastColumn="0" w:noHBand="1" w:noVBand="1"/>
      </w:tblPr>
      <w:tblGrid>
        <w:gridCol w:w="2181"/>
        <w:gridCol w:w="720"/>
        <w:gridCol w:w="2344"/>
        <w:gridCol w:w="718"/>
        <w:gridCol w:w="2021"/>
        <w:gridCol w:w="774"/>
      </w:tblGrid>
      <w:tr w:rsidR="000E02BB" w:rsidTr="005F678E">
        <w:tc>
          <w:tcPr>
            <w:tcW w:w="1245" w:type="pct"/>
            <w:tcBorders>
              <w:top w:val="single" w:sz="8" w:space="0" w:color="000000"/>
              <w:left w:val="single" w:sz="8" w:space="0" w:color="000000"/>
              <w:bottom w:val="nil"/>
              <w:right w:val="nil"/>
            </w:tcBorders>
            <w:shd w:val="clear" w:color="auto" w:fill="000000"/>
            <w:hideMark/>
          </w:tcPr>
          <w:p w:rsidR="000E02BB" w:rsidRDefault="000E02BB" w:rsidP="005F678E">
            <w:pPr>
              <w:spacing w:line="276" w:lineRule="auto"/>
              <w:jc w:val="center"/>
              <w:rPr>
                <w:rFonts w:eastAsia="Times New Roman"/>
                <w:b/>
                <w:bCs/>
                <w:color w:val="FFFFFF"/>
              </w:rPr>
            </w:pPr>
            <w:r>
              <w:rPr>
                <w:rFonts w:eastAsia="Times New Roman"/>
                <w:b/>
                <w:bCs/>
                <w:color w:val="FFFFFF"/>
              </w:rPr>
              <w:t>Fire</w:t>
            </w:r>
          </w:p>
        </w:tc>
        <w:tc>
          <w:tcPr>
            <w:tcW w:w="411" w:type="pct"/>
            <w:tcBorders>
              <w:top w:val="single" w:sz="8" w:space="0" w:color="000000"/>
              <w:left w:val="nil"/>
              <w:bottom w:val="nil"/>
              <w:right w:val="nil"/>
            </w:tcBorders>
            <w:shd w:val="clear" w:color="auto" w:fill="000000"/>
          </w:tcPr>
          <w:p w:rsidR="000E02BB" w:rsidRDefault="000E02BB" w:rsidP="005F678E">
            <w:pPr>
              <w:spacing w:line="276" w:lineRule="auto"/>
              <w:rPr>
                <w:rFonts w:eastAsia="Times New Roman"/>
                <w:b/>
                <w:bCs/>
                <w:color w:val="FFFFFF"/>
              </w:rPr>
            </w:pPr>
          </w:p>
        </w:tc>
        <w:tc>
          <w:tcPr>
            <w:tcW w:w="1338" w:type="pct"/>
            <w:tcBorders>
              <w:top w:val="single" w:sz="8" w:space="0" w:color="000000"/>
              <w:left w:val="nil"/>
              <w:bottom w:val="nil"/>
              <w:right w:val="nil"/>
            </w:tcBorders>
            <w:shd w:val="clear" w:color="auto" w:fill="000000"/>
            <w:hideMark/>
          </w:tcPr>
          <w:p w:rsidR="000E02BB" w:rsidRDefault="000E02BB" w:rsidP="005F678E">
            <w:pPr>
              <w:spacing w:line="276" w:lineRule="auto"/>
              <w:jc w:val="center"/>
              <w:rPr>
                <w:rFonts w:eastAsia="Times New Roman"/>
                <w:b/>
                <w:bCs/>
                <w:color w:val="FFFFFF"/>
              </w:rPr>
            </w:pPr>
            <w:r>
              <w:rPr>
                <w:rFonts w:eastAsia="Times New Roman"/>
                <w:b/>
                <w:bCs/>
                <w:color w:val="FFFFFF"/>
              </w:rPr>
              <w:t>Ambulance</w:t>
            </w:r>
          </w:p>
        </w:tc>
        <w:tc>
          <w:tcPr>
            <w:tcW w:w="410" w:type="pct"/>
            <w:tcBorders>
              <w:top w:val="single" w:sz="8" w:space="0" w:color="000000"/>
              <w:left w:val="nil"/>
              <w:bottom w:val="nil"/>
              <w:right w:val="nil"/>
            </w:tcBorders>
            <w:shd w:val="clear" w:color="auto" w:fill="000000"/>
          </w:tcPr>
          <w:p w:rsidR="000E02BB" w:rsidRDefault="000E02BB" w:rsidP="005F678E">
            <w:pPr>
              <w:spacing w:line="276" w:lineRule="auto"/>
              <w:rPr>
                <w:rFonts w:eastAsia="Times New Roman"/>
                <w:b/>
                <w:bCs/>
                <w:color w:val="FFFFFF"/>
              </w:rPr>
            </w:pPr>
          </w:p>
        </w:tc>
        <w:tc>
          <w:tcPr>
            <w:tcW w:w="1154" w:type="pct"/>
            <w:tcBorders>
              <w:top w:val="single" w:sz="8" w:space="0" w:color="000000"/>
              <w:left w:val="nil"/>
              <w:bottom w:val="nil"/>
              <w:right w:val="nil"/>
            </w:tcBorders>
            <w:shd w:val="clear" w:color="auto" w:fill="000000"/>
            <w:hideMark/>
          </w:tcPr>
          <w:p w:rsidR="000E02BB" w:rsidRDefault="000E02BB" w:rsidP="005F678E">
            <w:pPr>
              <w:spacing w:line="276" w:lineRule="auto"/>
              <w:jc w:val="center"/>
              <w:rPr>
                <w:rFonts w:eastAsia="Times New Roman"/>
                <w:b/>
                <w:bCs/>
                <w:color w:val="FFFFFF"/>
              </w:rPr>
            </w:pPr>
            <w:r>
              <w:rPr>
                <w:rFonts w:eastAsia="Times New Roman"/>
                <w:b/>
                <w:bCs/>
                <w:color w:val="FFFFFF"/>
              </w:rPr>
              <w:t>Police</w:t>
            </w:r>
          </w:p>
        </w:tc>
        <w:tc>
          <w:tcPr>
            <w:tcW w:w="442" w:type="pct"/>
            <w:tcBorders>
              <w:top w:val="single" w:sz="8" w:space="0" w:color="000000"/>
              <w:left w:val="nil"/>
              <w:bottom w:val="nil"/>
              <w:right w:val="single" w:sz="8" w:space="0" w:color="000000"/>
            </w:tcBorders>
            <w:shd w:val="clear" w:color="auto" w:fill="000000"/>
          </w:tcPr>
          <w:p w:rsidR="000E02BB" w:rsidRDefault="000E02BB" w:rsidP="005F678E">
            <w:pPr>
              <w:spacing w:line="276" w:lineRule="auto"/>
              <w:rPr>
                <w:rFonts w:eastAsia="Times New Roman"/>
                <w:b/>
                <w:bCs/>
                <w:color w:val="FFFFFF"/>
              </w:rPr>
            </w:pPr>
          </w:p>
        </w:tc>
      </w:tr>
      <w:tr w:rsidR="000E02BB" w:rsidTr="005F678E">
        <w:tc>
          <w:tcPr>
            <w:tcW w:w="1245" w:type="pct"/>
            <w:tcBorders>
              <w:top w:val="nil"/>
              <w:left w:val="single" w:sz="8" w:space="0" w:color="000000"/>
              <w:bottom w:val="single" w:sz="8" w:space="0" w:color="000000"/>
              <w:right w:val="nil"/>
            </w:tcBorders>
            <w:shd w:val="clear" w:color="auto" w:fill="000000"/>
            <w:hideMark/>
          </w:tcPr>
          <w:p w:rsidR="000E02BB" w:rsidRDefault="000E02BB" w:rsidP="005F678E">
            <w:pPr>
              <w:spacing w:line="276" w:lineRule="auto"/>
              <w:jc w:val="center"/>
              <w:rPr>
                <w:rFonts w:eastAsia="Times New Roman"/>
              </w:rPr>
            </w:pPr>
            <w:r>
              <w:rPr>
                <w:rFonts w:eastAsia="Times New Roman"/>
              </w:rPr>
              <w:t>Agency</w:t>
            </w:r>
          </w:p>
        </w:tc>
        <w:tc>
          <w:tcPr>
            <w:tcW w:w="411" w:type="pct"/>
            <w:tcBorders>
              <w:top w:val="nil"/>
              <w:left w:val="nil"/>
              <w:bottom w:val="single" w:sz="8" w:space="0" w:color="000000"/>
              <w:right w:val="nil"/>
            </w:tcBorders>
            <w:shd w:val="clear" w:color="auto" w:fill="000000"/>
            <w:hideMark/>
          </w:tcPr>
          <w:p w:rsidR="000E02BB" w:rsidRDefault="000E02BB" w:rsidP="005F678E">
            <w:pPr>
              <w:spacing w:line="276" w:lineRule="auto"/>
              <w:rPr>
                <w:rFonts w:eastAsia="Times New Roman"/>
              </w:rPr>
            </w:pPr>
            <w:r>
              <w:rPr>
                <w:rFonts w:eastAsia="Times New Roman"/>
              </w:rPr>
              <w:t>Total Calls</w:t>
            </w:r>
          </w:p>
        </w:tc>
        <w:tc>
          <w:tcPr>
            <w:tcW w:w="1338" w:type="pct"/>
            <w:tcBorders>
              <w:top w:val="nil"/>
              <w:left w:val="nil"/>
              <w:bottom w:val="single" w:sz="8" w:space="0" w:color="000000"/>
              <w:right w:val="nil"/>
            </w:tcBorders>
            <w:shd w:val="clear" w:color="auto" w:fill="000000"/>
            <w:hideMark/>
          </w:tcPr>
          <w:p w:rsidR="000E02BB" w:rsidRDefault="000E02BB" w:rsidP="005F678E">
            <w:pPr>
              <w:spacing w:line="276" w:lineRule="auto"/>
              <w:jc w:val="center"/>
              <w:rPr>
                <w:rFonts w:eastAsia="Times New Roman"/>
              </w:rPr>
            </w:pPr>
            <w:r>
              <w:rPr>
                <w:rFonts w:eastAsia="Times New Roman"/>
              </w:rPr>
              <w:t>Agency</w:t>
            </w:r>
          </w:p>
        </w:tc>
        <w:tc>
          <w:tcPr>
            <w:tcW w:w="410" w:type="pct"/>
            <w:tcBorders>
              <w:top w:val="nil"/>
              <w:left w:val="nil"/>
              <w:bottom w:val="single" w:sz="8" w:space="0" w:color="000000"/>
              <w:right w:val="nil"/>
            </w:tcBorders>
            <w:shd w:val="clear" w:color="auto" w:fill="000000"/>
            <w:hideMark/>
          </w:tcPr>
          <w:p w:rsidR="000E02BB" w:rsidRDefault="000E02BB" w:rsidP="005F678E">
            <w:pPr>
              <w:spacing w:line="276" w:lineRule="auto"/>
              <w:rPr>
                <w:rFonts w:eastAsia="Times New Roman"/>
              </w:rPr>
            </w:pPr>
            <w:r>
              <w:rPr>
                <w:rFonts w:eastAsia="Times New Roman"/>
              </w:rPr>
              <w:t>Total Calls</w:t>
            </w:r>
          </w:p>
        </w:tc>
        <w:tc>
          <w:tcPr>
            <w:tcW w:w="1154" w:type="pct"/>
            <w:tcBorders>
              <w:top w:val="nil"/>
              <w:left w:val="nil"/>
              <w:bottom w:val="single" w:sz="8" w:space="0" w:color="000000"/>
              <w:right w:val="nil"/>
            </w:tcBorders>
            <w:shd w:val="clear" w:color="auto" w:fill="000000"/>
            <w:hideMark/>
          </w:tcPr>
          <w:p w:rsidR="000E02BB" w:rsidRDefault="000E02BB" w:rsidP="005F678E">
            <w:pPr>
              <w:spacing w:line="276" w:lineRule="auto"/>
              <w:jc w:val="center"/>
              <w:rPr>
                <w:rFonts w:eastAsia="Times New Roman"/>
              </w:rPr>
            </w:pPr>
            <w:r>
              <w:rPr>
                <w:rFonts w:eastAsia="Times New Roman"/>
              </w:rPr>
              <w:t>Agency</w:t>
            </w:r>
          </w:p>
        </w:tc>
        <w:tc>
          <w:tcPr>
            <w:tcW w:w="442" w:type="pct"/>
            <w:tcBorders>
              <w:top w:val="nil"/>
              <w:left w:val="nil"/>
              <w:bottom w:val="single" w:sz="8" w:space="0" w:color="000000"/>
              <w:right w:val="single" w:sz="8" w:space="0" w:color="000000"/>
            </w:tcBorders>
            <w:shd w:val="clear" w:color="auto" w:fill="000000"/>
            <w:hideMark/>
          </w:tcPr>
          <w:p w:rsidR="000E02BB" w:rsidRDefault="000E02BB" w:rsidP="005F678E">
            <w:pPr>
              <w:spacing w:line="276" w:lineRule="auto"/>
              <w:rPr>
                <w:rFonts w:eastAsia="Times New Roman"/>
              </w:rPr>
            </w:pPr>
            <w:r>
              <w:rPr>
                <w:rFonts w:eastAsia="Times New Roman"/>
              </w:rPr>
              <w:t>Total Calls</w:t>
            </w:r>
          </w:p>
        </w:tc>
      </w:tr>
      <w:tr w:rsidR="000E02BB" w:rsidTr="005F678E">
        <w:tc>
          <w:tcPr>
            <w:tcW w:w="1245" w:type="pct"/>
            <w:tcBorders>
              <w:top w:val="single" w:sz="8" w:space="0" w:color="000000"/>
              <w:left w:val="single" w:sz="8" w:space="0" w:color="000000"/>
              <w:bottom w:val="single" w:sz="6" w:space="0" w:color="000000"/>
              <w:right w:val="single" w:sz="8" w:space="0" w:color="000000"/>
            </w:tcBorders>
            <w:hideMark/>
          </w:tcPr>
          <w:p w:rsidR="000E02BB" w:rsidRDefault="000E02BB" w:rsidP="005F678E">
            <w:pPr>
              <w:spacing w:line="276" w:lineRule="auto"/>
              <w:rPr>
                <w:rFonts w:eastAsia="Times New Roman"/>
              </w:rPr>
            </w:pPr>
            <w:r>
              <w:rPr>
                <w:rFonts w:eastAsia="Times New Roman"/>
              </w:rPr>
              <w:t xml:space="preserve">Barre </w:t>
            </w:r>
          </w:p>
        </w:tc>
        <w:tc>
          <w:tcPr>
            <w:tcW w:w="411" w:type="pct"/>
            <w:tcBorders>
              <w:top w:val="single" w:sz="8" w:space="0" w:color="000000"/>
              <w:left w:val="single" w:sz="8" w:space="0" w:color="000000"/>
              <w:bottom w:val="single" w:sz="6" w:space="0" w:color="000000"/>
              <w:right w:val="single" w:sz="6" w:space="0" w:color="000000"/>
            </w:tcBorders>
            <w:hideMark/>
          </w:tcPr>
          <w:p w:rsidR="000E02BB" w:rsidRDefault="007E7EC8" w:rsidP="005F678E">
            <w:pPr>
              <w:spacing w:line="276" w:lineRule="auto"/>
              <w:rPr>
                <w:rFonts w:eastAsia="Times New Roman"/>
              </w:rPr>
            </w:pPr>
            <w:r>
              <w:rPr>
                <w:rFonts w:eastAsia="Times New Roman"/>
              </w:rPr>
              <w:t>166</w:t>
            </w:r>
          </w:p>
        </w:tc>
        <w:tc>
          <w:tcPr>
            <w:tcW w:w="1338" w:type="pct"/>
            <w:tcBorders>
              <w:top w:val="single" w:sz="8" w:space="0" w:color="000000"/>
              <w:left w:val="single" w:sz="6" w:space="0" w:color="000000"/>
              <w:bottom w:val="single" w:sz="6" w:space="0" w:color="000000"/>
              <w:right w:val="single" w:sz="6" w:space="0" w:color="000000"/>
            </w:tcBorders>
            <w:hideMark/>
          </w:tcPr>
          <w:p w:rsidR="000E02BB" w:rsidRDefault="000E02BB" w:rsidP="005F678E">
            <w:pPr>
              <w:spacing w:line="276" w:lineRule="auto"/>
              <w:rPr>
                <w:rFonts w:eastAsia="Times New Roman"/>
              </w:rPr>
            </w:pPr>
            <w:r>
              <w:rPr>
                <w:rFonts w:eastAsia="Times New Roman"/>
              </w:rPr>
              <w:t xml:space="preserve">Barre </w:t>
            </w:r>
          </w:p>
        </w:tc>
        <w:tc>
          <w:tcPr>
            <w:tcW w:w="410" w:type="pct"/>
            <w:tcBorders>
              <w:top w:val="single" w:sz="8" w:space="0" w:color="000000"/>
              <w:left w:val="single" w:sz="6" w:space="0" w:color="000000"/>
              <w:bottom w:val="single" w:sz="6" w:space="0" w:color="000000"/>
              <w:right w:val="single" w:sz="6" w:space="0" w:color="000000"/>
            </w:tcBorders>
            <w:hideMark/>
          </w:tcPr>
          <w:p w:rsidR="007E7EC8" w:rsidRDefault="007E7EC8" w:rsidP="005F678E">
            <w:pPr>
              <w:spacing w:line="276" w:lineRule="auto"/>
              <w:rPr>
                <w:rFonts w:eastAsia="Times New Roman"/>
              </w:rPr>
            </w:pPr>
            <w:r>
              <w:rPr>
                <w:rFonts w:eastAsia="Times New Roman"/>
              </w:rPr>
              <w:t>3492</w:t>
            </w:r>
          </w:p>
        </w:tc>
        <w:tc>
          <w:tcPr>
            <w:tcW w:w="1154" w:type="pct"/>
            <w:tcBorders>
              <w:top w:val="single" w:sz="8" w:space="0" w:color="000000"/>
              <w:left w:val="single" w:sz="6" w:space="0" w:color="000000"/>
              <w:bottom w:val="single" w:sz="6" w:space="0" w:color="000000"/>
              <w:right w:val="single" w:sz="6" w:space="0" w:color="000000"/>
            </w:tcBorders>
            <w:hideMark/>
          </w:tcPr>
          <w:p w:rsidR="000E02BB" w:rsidRDefault="000E02BB" w:rsidP="005F678E">
            <w:pPr>
              <w:spacing w:line="276" w:lineRule="auto"/>
              <w:rPr>
                <w:rFonts w:eastAsia="Times New Roman"/>
              </w:rPr>
            </w:pPr>
            <w:r>
              <w:rPr>
                <w:rFonts w:eastAsia="Times New Roman"/>
              </w:rPr>
              <w:t>Barre  Town</w:t>
            </w:r>
          </w:p>
        </w:tc>
        <w:tc>
          <w:tcPr>
            <w:tcW w:w="442" w:type="pct"/>
            <w:tcBorders>
              <w:top w:val="single" w:sz="8" w:space="0" w:color="000000"/>
              <w:left w:val="single" w:sz="6" w:space="0" w:color="000000"/>
              <w:bottom w:val="single" w:sz="6" w:space="0" w:color="000000"/>
              <w:right w:val="single" w:sz="8" w:space="0" w:color="000000"/>
            </w:tcBorders>
            <w:hideMark/>
          </w:tcPr>
          <w:p w:rsidR="000E02BB" w:rsidRDefault="007E7EC8" w:rsidP="005F678E">
            <w:pPr>
              <w:spacing w:line="276" w:lineRule="auto"/>
              <w:rPr>
                <w:rFonts w:eastAsia="Times New Roman"/>
                <w:iCs/>
              </w:rPr>
            </w:pPr>
            <w:r>
              <w:rPr>
                <w:rFonts w:eastAsia="Times New Roman"/>
                <w:iCs/>
              </w:rPr>
              <w:t>6076</w:t>
            </w:r>
          </w:p>
        </w:tc>
      </w:tr>
      <w:tr w:rsidR="000E02BB" w:rsidTr="005F678E">
        <w:tc>
          <w:tcPr>
            <w:tcW w:w="1245" w:type="pct"/>
            <w:tcBorders>
              <w:top w:val="single" w:sz="6" w:space="0" w:color="000000"/>
              <w:left w:val="single" w:sz="8" w:space="0" w:color="000000"/>
              <w:bottom w:val="single" w:sz="6" w:space="0" w:color="000000"/>
              <w:right w:val="single" w:sz="8" w:space="0" w:color="000000"/>
            </w:tcBorders>
            <w:hideMark/>
          </w:tcPr>
          <w:p w:rsidR="000E02BB" w:rsidRDefault="000E02BB" w:rsidP="005F678E">
            <w:pPr>
              <w:spacing w:line="276" w:lineRule="auto"/>
              <w:rPr>
                <w:rFonts w:eastAsia="Times New Roman"/>
              </w:rPr>
            </w:pPr>
            <w:r>
              <w:rPr>
                <w:rFonts w:eastAsia="Times New Roman"/>
              </w:rPr>
              <w:t>Elmore</w:t>
            </w:r>
          </w:p>
        </w:tc>
        <w:tc>
          <w:tcPr>
            <w:tcW w:w="411" w:type="pct"/>
            <w:tcBorders>
              <w:top w:val="single" w:sz="6" w:space="0" w:color="000000"/>
              <w:left w:val="single" w:sz="8" w:space="0" w:color="000000"/>
              <w:bottom w:val="single" w:sz="6" w:space="0" w:color="000000"/>
              <w:right w:val="single" w:sz="6" w:space="0" w:color="000000"/>
            </w:tcBorders>
            <w:hideMark/>
          </w:tcPr>
          <w:p w:rsidR="000E02BB" w:rsidRDefault="007E7EC8" w:rsidP="005F678E">
            <w:pPr>
              <w:spacing w:line="276" w:lineRule="auto"/>
              <w:rPr>
                <w:rFonts w:eastAsia="Times New Roman"/>
              </w:rPr>
            </w:pPr>
            <w:r>
              <w:rPr>
                <w:rFonts w:eastAsia="Times New Roman"/>
              </w:rPr>
              <w:t>45</w:t>
            </w:r>
          </w:p>
        </w:tc>
        <w:tc>
          <w:tcPr>
            <w:tcW w:w="1338" w:type="pct"/>
            <w:tcBorders>
              <w:top w:val="single" w:sz="6" w:space="0" w:color="000000"/>
              <w:left w:val="single" w:sz="6" w:space="0" w:color="000000"/>
              <w:bottom w:val="single" w:sz="6" w:space="0" w:color="000000"/>
              <w:right w:val="single" w:sz="6" w:space="0" w:color="000000"/>
            </w:tcBorders>
            <w:hideMark/>
          </w:tcPr>
          <w:p w:rsidR="000E02BB" w:rsidRDefault="000E02BB" w:rsidP="005F678E">
            <w:pPr>
              <w:spacing w:line="276" w:lineRule="auto"/>
              <w:rPr>
                <w:rFonts w:eastAsia="Times New Roman"/>
              </w:rPr>
            </w:pPr>
            <w:r>
              <w:rPr>
                <w:rFonts w:eastAsia="Times New Roman"/>
              </w:rPr>
              <w:t>Hardwick</w:t>
            </w:r>
          </w:p>
        </w:tc>
        <w:tc>
          <w:tcPr>
            <w:tcW w:w="410" w:type="pct"/>
            <w:tcBorders>
              <w:top w:val="single" w:sz="6" w:space="0" w:color="000000"/>
              <w:left w:val="single" w:sz="6" w:space="0" w:color="000000"/>
              <w:bottom w:val="single" w:sz="6" w:space="0" w:color="000000"/>
              <w:right w:val="single" w:sz="6" w:space="0" w:color="000000"/>
            </w:tcBorders>
            <w:hideMark/>
          </w:tcPr>
          <w:p w:rsidR="000E02BB" w:rsidRDefault="007E7EC8" w:rsidP="005F678E">
            <w:pPr>
              <w:spacing w:line="276" w:lineRule="auto"/>
              <w:rPr>
                <w:rFonts w:eastAsia="Times New Roman"/>
              </w:rPr>
            </w:pPr>
            <w:r>
              <w:rPr>
                <w:rFonts w:eastAsia="Times New Roman"/>
              </w:rPr>
              <w:t>567</w:t>
            </w:r>
          </w:p>
        </w:tc>
        <w:tc>
          <w:tcPr>
            <w:tcW w:w="1154" w:type="pct"/>
            <w:tcBorders>
              <w:top w:val="single" w:sz="6" w:space="0" w:color="000000"/>
              <w:left w:val="single" w:sz="6" w:space="0" w:color="000000"/>
              <w:bottom w:val="single" w:sz="6" w:space="0" w:color="000000"/>
              <w:right w:val="single" w:sz="6" w:space="0" w:color="000000"/>
            </w:tcBorders>
          </w:tcPr>
          <w:p w:rsidR="000E02BB" w:rsidRDefault="000E02BB" w:rsidP="005F678E">
            <w:pPr>
              <w:spacing w:line="276" w:lineRule="auto"/>
              <w:rPr>
                <w:rFonts w:eastAsia="Times New Roman"/>
                <w:sz w:val="16"/>
                <w:szCs w:val="16"/>
              </w:rPr>
            </w:pPr>
          </w:p>
        </w:tc>
        <w:tc>
          <w:tcPr>
            <w:tcW w:w="442" w:type="pct"/>
            <w:tcBorders>
              <w:top w:val="single" w:sz="6" w:space="0" w:color="000000"/>
              <w:left w:val="single" w:sz="6" w:space="0" w:color="000000"/>
              <w:bottom w:val="single" w:sz="6" w:space="0" w:color="000000"/>
              <w:right w:val="single" w:sz="8" w:space="0" w:color="000000"/>
            </w:tcBorders>
          </w:tcPr>
          <w:p w:rsidR="000E02BB" w:rsidRDefault="000E02BB" w:rsidP="005F678E">
            <w:pPr>
              <w:spacing w:line="276" w:lineRule="auto"/>
              <w:rPr>
                <w:rFonts w:eastAsia="Times New Roman"/>
                <w:iCs/>
              </w:rPr>
            </w:pPr>
          </w:p>
        </w:tc>
      </w:tr>
      <w:tr w:rsidR="000E02BB" w:rsidTr="005F678E">
        <w:tc>
          <w:tcPr>
            <w:tcW w:w="1245" w:type="pct"/>
            <w:tcBorders>
              <w:top w:val="single" w:sz="6" w:space="0" w:color="000000"/>
              <w:left w:val="single" w:sz="8" w:space="0" w:color="000000"/>
              <w:bottom w:val="single" w:sz="6" w:space="0" w:color="000000"/>
              <w:right w:val="single" w:sz="8" w:space="0" w:color="000000"/>
            </w:tcBorders>
            <w:hideMark/>
          </w:tcPr>
          <w:p w:rsidR="000E02BB" w:rsidRDefault="000E02BB" w:rsidP="005F678E">
            <w:pPr>
              <w:spacing w:line="276" w:lineRule="auto"/>
              <w:rPr>
                <w:rFonts w:eastAsia="Times New Roman"/>
              </w:rPr>
            </w:pPr>
            <w:r>
              <w:rPr>
                <w:rFonts w:eastAsia="Times New Roman"/>
              </w:rPr>
              <w:t>Hardwick</w:t>
            </w:r>
          </w:p>
        </w:tc>
        <w:tc>
          <w:tcPr>
            <w:tcW w:w="411" w:type="pct"/>
            <w:tcBorders>
              <w:top w:val="single" w:sz="6" w:space="0" w:color="000000"/>
              <w:left w:val="single" w:sz="8" w:space="0" w:color="000000"/>
              <w:bottom w:val="single" w:sz="6" w:space="0" w:color="000000"/>
              <w:right w:val="single" w:sz="6" w:space="0" w:color="000000"/>
            </w:tcBorders>
            <w:hideMark/>
          </w:tcPr>
          <w:p w:rsidR="000E02BB" w:rsidRDefault="007E7EC8" w:rsidP="005F678E">
            <w:pPr>
              <w:spacing w:line="276" w:lineRule="auto"/>
              <w:rPr>
                <w:rFonts w:eastAsia="Times New Roman"/>
              </w:rPr>
            </w:pPr>
            <w:r>
              <w:rPr>
                <w:rFonts w:eastAsia="Times New Roman"/>
              </w:rPr>
              <w:t>70</w:t>
            </w:r>
          </w:p>
        </w:tc>
        <w:tc>
          <w:tcPr>
            <w:tcW w:w="1338" w:type="pct"/>
            <w:tcBorders>
              <w:top w:val="single" w:sz="6" w:space="0" w:color="000000"/>
              <w:left w:val="single" w:sz="6" w:space="0" w:color="000000"/>
              <w:bottom w:val="single" w:sz="6" w:space="0" w:color="000000"/>
              <w:right w:val="single" w:sz="6" w:space="0" w:color="000000"/>
            </w:tcBorders>
            <w:hideMark/>
          </w:tcPr>
          <w:p w:rsidR="000E02BB" w:rsidRDefault="000E02BB" w:rsidP="005F678E">
            <w:pPr>
              <w:spacing w:line="276" w:lineRule="auto"/>
              <w:rPr>
                <w:rFonts w:eastAsia="Times New Roman"/>
              </w:rPr>
            </w:pPr>
            <w:r>
              <w:rPr>
                <w:rFonts w:eastAsia="Times New Roman"/>
              </w:rPr>
              <w:t>NEMS</w:t>
            </w:r>
          </w:p>
        </w:tc>
        <w:tc>
          <w:tcPr>
            <w:tcW w:w="410" w:type="pct"/>
            <w:tcBorders>
              <w:top w:val="single" w:sz="6" w:space="0" w:color="000000"/>
              <w:left w:val="single" w:sz="6" w:space="0" w:color="000000"/>
              <w:bottom w:val="single" w:sz="6" w:space="0" w:color="000000"/>
              <w:right w:val="single" w:sz="6" w:space="0" w:color="000000"/>
            </w:tcBorders>
            <w:hideMark/>
          </w:tcPr>
          <w:p w:rsidR="000E02BB" w:rsidRDefault="007E7EC8" w:rsidP="005F678E">
            <w:pPr>
              <w:spacing w:line="276" w:lineRule="auto"/>
              <w:rPr>
                <w:rFonts w:eastAsia="Times New Roman"/>
              </w:rPr>
            </w:pPr>
            <w:r>
              <w:rPr>
                <w:rFonts w:eastAsia="Times New Roman"/>
              </w:rPr>
              <w:t>806</w:t>
            </w:r>
          </w:p>
        </w:tc>
        <w:tc>
          <w:tcPr>
            <w:tcW w:w="1154" w:type="pct"/>
            <w:tcBorders>
              <w:top w:val="single" w:sz="6" w:space="0" w:color="000000"/>
              <w:left w:val="single" w:sz="6" w:space="0" w:color="000000"/>
              <w:bottom w:val="single" w:sz="6" w:space="0" w:color="000000"/>
              <w:right w:val="single" w:sz="6" w:space="0" w:color="000000"/>
            </w:tcBorders>
            <w:hideMark/>
          </w:tcPr>
          <w:p w:rsidR="000E02BB" w:rsidRDefault="000E02BB" w:rsidP="005F678E">
            <w:pPr>
              <w:spacing w:line="276" w:lineRule="auto"/>
              <w:rPr>
                <w:rFonts w:eastAsia="Times New Roman"/>
              </w:rPr>
            </w:pPr>
            <w:r>
              <w:t>LCSD</w:t>
            </w:r>
          </w:p>
        </w:tc>
        <w:tc>
          <w:tcPr>
            <w:tcW w:w="442" w:type="pct"/>
            <w:tcBorders>
              <w:top w:val="single" w:sz="6" w:space="0" w:color="000000"/>
              <w:left w:val="single" w:sz="6" w:space="0" w:color="000000"/>
              <w:bottom w:val="single" w:sz="6" w:space="0" w:color="000000"/>
              <w:right w:val="single" w:sz="8" w:space="0" w:color="000000"/>
            </w:tcBorders>
            <w:hideMark/>
          </w:tcPr>
          <w:p w:rsidR="000E02BB" w:rsidRDefault="007E7EC8" w:rsidP="005F678E">
            <w:pPr>
              <w:spacing w:line="276" w:lineRule="auto"/>
              <w:rPr>
                <w:rFonts w:eastAsia="Times New Roman"/>
                <w:iCs/>
              </w:rPr>
            </w:pPr>
            <w:r>
              <w:rPr>
                <w:rFonts w:eastAsia="Times New Roman"/>
                <w:iCs/>
              </w:rPr>
              <w:t>5537</w:t>
            </w:r>
          </w:p>
        </w:tc>
      </w:tr>
      <w:tr w:rsidR="000E02BB" w:rsidTr="005F678E">
        <w:tc>
          <w:tcPr>
            <w:tcW w:w="1245" w:type="pct"/>
            <w:tcBorders>
              <w:top w:val="single" w:sz="6" w:space="0" w:color="000000"/>
              <w:left w:val="single" w:sz="8" w:space="0" w:color="000000"/>
              <w:bottom w:val="single" w:sz="6" w:space="0" w:color="000000"/>
              <w:right w:val="single" w:sz="8" w:space="0" w:color="000000"/>
            </w:tcBorders>
            <w:hideMark/>
          </w:tcPr>
          <w:p w:rsidR="000E02BB" w:rsidRDefault="000E02BB" w:rsidP="005F678E">
            <w:pPr>
              <w:spacing w:line="276" w:lineRule="auto"/>
              <w:rPr>
                <w:rFonts w:eastAsia="Times New Roman"/>
              </w:rPr>
            </w:pPr>
            <w:r>
              <w:rPr>
                <w:rFonts w:eastAsia="Times New Roman"/>
              </w:rPr>
              <w:t>Johnson</w:t>
            </w:r>
          </w:p>
        </w:tc>
        <w:tc>
          <w:tcPr>
            <w:tcW w:w="411" w:type="pct"/>
            <w:tcBorders>
              <w:top w:val="single" w:sz="6" w:space="0" w:color="000000"/>
              <w:left w:val="single" w:sz="8" w:space="0" w:color="000000"/>
              <w:bottom w:val="single" w:sz="6" w:space="0" w:color="000000"/>
              <w:right w:val="single" w:sz="6" w:space="0" w:color="000000"/>
            </w:tcBorders>
            <w:hideMark/>
          </w:tcPr>
          <w:p w:rsidR="000E02BB" w:rsidRDefault="007E7EC8" w:rsidP="005F678E">
            <w:pPr>
              <w:spacing w:line="276" w:lineRule="auto"/>
              <w:rPr>
                <w:rFonts w:eastAsia="Times New Roman"/>
              </w:rPr>
            </w:pPr>
            <w:r>
              <w:rPr>
                <w:rFonts w:eastAsia="Times New Roman"/>
              </w:rPr>
              <w:t>109</w:t>
            </w:r>
          </w:p>
        </w:tc>
        <w:tc>
          <w:tcPr>
            <w:tcW w:w="1338" w:type="pct"/>
            <w:tcBorders>
              <w:top w:val="single" w:sz="6" w:space="0" w:color="000000"/>
              <w:left w:val="single" w:sz="6" w:space="0" w:color="000000"/>
              <w:bottom w:val="single" w:sz="6" w:space="0" w:color="000000"/>
              <w:right w:val="single" w:sz="6" w:space="0" w:color="000000"/>
            </w:tcBorders>
            <w:hideMark/>
          </w:tcPr>
          <w:p w:rsidR="000E02BB" w:rsidRDefault="000E02BB" w:rsidP="005F678E">
            <w:pPr>
              <w:spacing w:line="276" w:lineRule="auto"/>
              <w:rPr>
                <w:rFonts w:eastAsia="Times New Roman"/>
              </w:rPr>
            </w:pPr>
            <w:r>
              <w:rPr>
                <w:rFonts w:eastAsia="Times New Roman"/>
              </w:rPr>
              <w:t>Cambridge</w:t>
            </w:r>
          </w:p>
        </w:tc>
        <w:tc>
          <w:tcPr>
            <w:tcW w:w="410" w:type="pct"/>
            <w:tcBorders>
              <w:top w:val="single" w:sz="6" w:space="0" w:color="000000"/>
              <w:left w:val="single" w:sz="6" w:space="0" w:color="000000"/>
              <w:bottom w:val="single" w:sz="6" w:space="0" w:color="000000"/>
              <w:right w:val="single" w:sz="6" w:space="0" w:color="000000"/>
            </w:tcBorders>
            <w:hideMark/>
          </w:tcPr>
          <w:p w:rsidR="000E02BB" w:rsidRDefault="007E7EC8" w:rsidP="005F678E">
            <w:pPr>
              <w:spacing w:line="276" w:lineRule="auto"/>
              <w:rPr>
                <w:rFonts w:eastAsia="Times New Roman"/>
              </w:rPr>
            </w:pPr>
            <w:r>
              <w:rPr>
                <w:rFonts w:eastAsia="Times New Roman"/>
              </w:rPr>
              <w:t>387</w:t>
            </w:r>
          </w:p>
        </w:tc>
        <w:tc>
          <w:tcPr>
            <w:tcW w:w="1154" w:type="pct"/>
            <w:tcBorders>
              <w:top w:val="single" w:sz="6" w:space="0" w:color="000000"/>
              <w:left w:val="single" w:sz="6" w:space="0" w:color="000000"/>
              <w:bottom w:val="single" w:sz="6" w:space="0" w:color="000000"/>
              <w:right w:val="single" w:sz="6" w:space="0" w:color="000000"/>
            </w:tcBorders>
            <w:hideMark/>
          </w:tcPr>
          <w:p w:rsidR="000E02BB" w:rsidRDefault="000E02BB" w:rsidP="005F678E">
            <w:pPr>
              <w:spacing w:line="276" w:lineRule="auto"/>
              <w:rPr>
                <w:rFonts w:eastAsia="Times New Roman"/>
              </w:rPr>
            </w:pPr>
            <w:r>
              <w:t>Stowe PD</w:t>
            </w:r>
          </w:p>
        </w:tc>
        <w:tc>
          <w:tcPr>
            <w:tcW w:w="442" w:type="pct"/>
            <w:tcBorders>
              <w:top w:val="single" w:sz="6" w:space="0" w:color="000000"/>
              <w:left w:val="single" w:sz="6" w:space="0" w:color="000000"/>
              <w:bottom w:val="single" w:sz="6" w:space="0" w:color="000000"/>
              <w:right w:val="single" w:sz="8" w:space="0" w:color="000000"/>
            </w:tcBorders>
            <w:hideMark/>
          </w:tcPr>
          <w:p w:rsidR="000E02BB" w:rsidRDefault="007E7EC8" w:rsidP="005F678E">
            <w:pPr>
              <w:spacing w:line="276" w:lineRule="auto"/>
              <w:rPr>
                <w:rFonts w:eastAsia="Times New Roman"/>
                <w:iCs/>
              </w:rPr>
            </w:pPr>
            <w:r>
              <w:rPr>
                <w:rFonts w:eastAsia="Times New Roman"/>
                <w:iCs/>
              </w:rPr>
              <w:t>4699</w:t>
            </w:r>
          </w:p>
        </w:tc>
      </w:tr>
      <w:tr w:rsidR="000E02BB" w:rsidTr="005F678E">
        <w:tc>
          <w:tcPr>
            <w:tcW w:w="1245" w:type="pct"/>
            <w:tcBorders>
              <w:top w:val="single" w:sz="6" w:space="0" w:color="000000"/>
              <w:left w:val="single" w:sz="8" w:space="0" w:color="000000"/>
              <w:bottom w:val="single" w:sz="6" w:space="0" w:color="000000"/>
              <w:right w:val="single" w:sz="8" w:space="0" w:color="000000"/>
            </w:tcBorders>
            <w:hideMark/>
          </w:tcPr>
          <w:p w:rsidR="000E02BB" w:rsidRDefault="000E02BB" w:rsidP="005F678E">
            <w:pPr>
              <w:spacing w:line="276" w:lineRule="auto"/>
              <w:rPr>
                <w:rFonts w:eastAsia="Times New Roman"/>
              </w:rPr>
            </w:pPr>
            <w:r>
              <w:rPr>
                <w:rFonts w:eastAsia="Times New Roman"/>
              </w:rPr>
              <w:t>North Hyde / Eden</w:t>
            </w:r>
          </w:p>
        </w:tc>
        <w:tc>
          <w:tcPr>
            <w:tcW w:w="411" w:type="pct"/>
            <w:tcBorders>
              <w:top w:val="single" w:sz="6" w:space="0" w:color="000000"/>
              <w:left w:val="single" w:sz="8" w:space="0" w:color="000000"/>
              <w:bottom w:val="single" w:sz="6" w:space="0" w:color="000000"/>
              <w:right w:val="single" w:sz="6" w:space="0" w:color="000000"/>
            </w:tcBorders>
            <w:hideMark/>
          </w:tcPr>
          <w:p w:rsidR="000E02BB" w:rsidRDefault="007E7EC8" w:rsidP="005F678E">
            <w:pPr>
              <w:spacing w:line="276" w:lineRule="auto"/>
              <w:rPr>
                <w:rFonts w:eastAsia="Times New Roman"/>
              </w:rPr>
            </w:pPr>
            <w:r>
              <w:rPr>
                <w:rFonts w:eastAsia="Times New Roman"/>
              </w:rPr>
              <w:t>56</w:t>
            </w:r>
          </w:p>
        </w:tc>
        <w:tc>
          <w:tcPr>
            <w:tcW w:w="1338" w:type="pct"/>
            <w:tcBorders>
              <w:top w:val="single" w:sz="6" w:space="0" w:color="000000"/>
              <w:left w:val="single" w:sz="6" w:space="0" w:color="000000"/>
              <w:bottom w:val="single" w:sz="6" w:space="0" w:color="000000"/>
              <w:right w:val="single" w:sz="6" w:space="0" w:color="000000"/>
            </w:tcBorders>
            <w:hideMark/>
          </w:tcPr>
          <w:p w:rsidR="000E02BB" w:rsidRDefault="000E02BB" w:rsidP="005F678E">
            <w:pPr>
              <w:spacing w:line="276" w:lineRule="auto"/>
              <w:rPr>
                <w:rFonts w:eastAsia="Times New Roman"/>
              </w:rPr>
            </w:pPr>
            <w:r>
              <w:rPr>
                <w:rFonts w:eastAsia="Times New Roman"/>
              </w:rPr>
              <w:t>Morristown</w:t>
            </w:r>
          </w:p>
        </w:tc>
        <w:tc>
          <w:tcPr>
            <w:tcW w:w="410" w:type="pct"/>
            <w:tcBorders>
              <w:top w:val="single" w:sz="6" w:space="0" w:color="000000"/>
              <w:left w:val="single" w:sz="6" w:space="0" w:color="000000"/>
              <w:bottom w:val="single" w:sz="6" w:space="0" w:color="000000"/>
              <w:right w:val="single" w:sz="6" w:space="0" w:color="000000"/>
            </w:tcBorders>
            <w:hideMark/>
          </w:tcPr>
          <w:p w:rsidR="000E02BB" w:rsidRDefault="007E7EC8" w:rsidP="005F678E">
            <w:pPr>
              <w:spacing w:line="276" w:lineRule="auto"/>
              <w:rPr>
                <w:rFonts w:eastAsia="Times New Roman"/>
              </w:rPr>
            </w:pPr>
            <w:r>
              <w:rPr>
                <w:rFonts w:eastAsia="Times New Roman"/>
              </w:rPr>
              <w:t>672</w:t>
            </w:r>
          </w:p>
        </w:tc>
        <w:tc>
          <w:tcPr>
            <w:tcW w:w="1154" w:type="pct"/>
            <w:tcBorders>
              <w:top w:val="single" w:sz="6" w:space="0" w:color="000000"/>
              <w:left w:val="single" w:sz="6" w:space="0" w:color="000000"/>
              <w:bottom w:val="single" w:sz="6" w:space="0" w:color="000000"/>
              <w:right w:val="single" w:sz="6" w:space="0" w:color="000000"/>
            </w:tcBorders>
            <w:hideMark/>
          </w:tcPr>
          <w:p w:rsidR="000E02BB" w:rsidRDefault="000E02BB" w:rsidP="005F678E">
            <w:pPr>
              <w:spacing w:line="276" w:lineRule="auto"/>
              <w:rPr>
                <w:rFonts w:eastAsia="Times New Roman"/>
              </w:rPr>
            </w:pPr>
            <w:r>
              <w:t>Hardwick PD</w:t>
            </w:r>
          </w:p>
        </w:tc>
        <w:tc>
          <w:tcPr>
            <w:tcW w:w="442" w:type="pct"/>
            <w:tcBorders>
              <w:top w:val="single" w:sz="6" w:space="0" w:color="000000"/>
              <w:left w:val="single" w:sz="6" w:space="0" w:color="000000"/>
              <w:bottom w:val="single" w:sz="6" w:space="0" w:color="000000"/>
              <w:right w:val="single" w:sz="8" w:space="0" w:color="000000"/>
            </w:tcBorders>
            <w:hideMark/>
          </w:tcPr>
          <w:p w:rsidR="000E02BB" w:rsidRDefault="007E7EC8" w:rsidP="005F678E">
            <w:pPr>
              <w:spacing w:line="276" w:lineRule="auto"/>
              <w:rPr>
                <w:rFonts w:eastAsia="Times New Roman"/>
                <w:iCs/>
              </w:rPr>
            </w:pPr>
            <w:r>
              <w:rPr>
                <w:rFonts w:eastAsia="Times New Roman"/>
                <w:iCs/>
              </w:rPr>
              <w:t>3065</w:t>
            </w:r>
          </w:p>
        </w:tc>
      </w:tr>
      <w:tr w:rsidR="000E02BB" w:rsidTr="005F678E">
        <w:tc>
          <w:tcPr>
            <w:tcW w:w="1245" w:type="pct"/>
            <w:tcBorders>
              <w:top w:val="single" w:sz="6" w:space="0" w:color="000000"/>
              <w:left w:val="single" w:sz="8" w:space="0" w:color="000000"/>
              <w:bottom w:val="single" w:sz="6" w:space="0" w:color="000000"/>
              <w:right w:val="single" w:sz="8" w:space="0" w:color="000000"/>
            </w:tcBorders>
            <w:hideMark/>
          </w:tcPr>
          <w:p w:rsidR="000E02BB" w:rsidRDefault="000E02BB" w:rsidP="005F678E">
            <w:pPr>
              <w:spacing w:line="276" w:lineRule="auto"/>
              <w:rPr>
                <w:rFonts w:eastAsia="Times New Roman"/>
              </w:rPr>
            </w:pPr>
            <w:r>
              <w:rPr>
                <w:rFonts w:eastAsia="Times New Roman"/>
              </w:rPr>
              <w:t>Wolcott</w:t>
            </w:r>
          </w:p>
        </w:tc>
        <w:tc>
          <w:tcPr>
            <w:tcW w:w="411" w:type="pct"/>
            <w:tcBorders>
              <w:top w:val="single" w:sz="6" w:space="0" w:color="000000"/>
              <w:left w:val="single" w:sz="8" w:space="0" w:color="000000"/>
              <w:bottom w:val="single" w:sz="6" w:space="0" w:color="000000"/>
              <w:right w:val="single" w:sz="6" w:space="0" w:color="000000"/>
            </w:tcBorders>
            <w:hideMark/>
          </w:tcPr>
          <w:p w:rsidR="000E02BB" w:rsidRDefault="007E7EC8" w:rsidP="005F678E">
            <w:pPr>
              <w:spacing w:line="276" w:lineRule="auto"/>
              <w:rPr>
                <w:rFonts w:eastAsia="Times New Roman"/>
              </w:rPr>
            </w:pPr>
            <w:r>
              <w:rPr>
                <w:rFonts w:eastAsia="Times New Roman"/>
              </w:rPr>
              <w:t>47</w:t>
            </w:r>
          </w:p>
        </w:tc>
        <w:tc>
          <w:tcPr>
            <w:tcW w:w="1338" w:type="pct"/>
            <w:tcBorders>
              <w:top w:val="single" w:sz="6" w:space="0" w:color="000000"/>
              <w:left w:val="single" w:sz="6" w:space="0" w:color="000000"/>
              <w:bottom w:val="single" w:sz="6" w:space="0" w:color="000000"/>
              <w:right w:val="single" w:sz="6" w:space="0" w:color="000000"/>
            </w:tcBorders>
            <w:hideMark/>
          </w:tcPr>
          <w:p w:rsidR="000E02BB" w:rsidRDefault="000E02BB" w:rsidP="005F678E">
            <w:pPr>
              <w:spacing w:line="276" w:lineRule="auto"/>
              <w:rPr>
                <w:rFonts w:eastAsia="Times New Roman"/>
              </w:rPr>
            </w:pPr>
            <w:r>
              <w:rPr>
                <w:rFonts w:eastAsia="Times New Roman"/>
              </w:rPr>
              <w:t>Stowe</w:t>
            </w:r>
          </w:p>
        </w:tc>
        <w:tc>
          <w:tcPr>
            <w:tcW w:w="410" w:type="pct"/>
            <w:tcBorders>
              <w:top w:val="single" w:sz="6" w:space="0" w:color="000000"/>
              <w:left w:val="single" w:sz="6" w:space="0" w:color="000000"/>
              <w:bottom w:val="single" w:sz="6" w:space="0" w:color="000000"/>
              <w:right w:val="single" w:sz="6" w:space="0" w:color="000000"/>
            </w:tcBorders>
            <w:hideMark/>
          </w:tcPr>
          <w:p w:rsidR="000E02BB" w:rsidRDefault="007E7EC8" w:rsidP="005F678E">
            <w:pPr>
              <w:spacing w:line="276" w:lineRule="auto"/>
              <w:rPr>
                <w:rFonts w:eastAsia="Times New Roman"/>
              </w:rPr>
            </w:pPr>
            <w:r>
              <w:rPr>
                <w:rFonts w:eastAsia="Times New Roman"/>
              </w:rPr>
              <w:t>644</w:t>
            </w:r>
          </w:p>
        </w:tc>
        <w:tc>
          <w:tcPr>
            <w:tcW w:w="1154" w:type="pct"/>
            <w:tcBorders>
              <w:top w:val="single" w:sz="6" w:space="0" w:color="000000"/>
              <w:left w:val="single" w:sz="6" w:space="0" w:color="000000"/>
              <w:bottom w:val="single" w:sz="6" w:space="0" w:color="000000"/>
              <w:right w:val="single" w:sz="6" w:space="0" w:color="000000"/>
            </w:tcBorders>
            <w:hideMark/>
          </w:tcPr>
          <w:p w:rsidR="000E02BB" w:rsidRDefault="000E02BB" w:rsidP="005F678E">
            <w:pPr>
              <w:spacing w:line="276" w:lineRule="auto"/>
              <w:rPr>
                <w:rFonts w:eastAsia="Times New Roman"/>
              </w:rPr>
            </w:pPr>
            <w:r>
              <w:t>Morristown PD</w:t>
            </w:r>
            <w:r w:rsidR="007E7EC8">
              <w:t>*</w:t>
            </w:r>
          </w:p>
        </w:tc>
        <w:tc>
          <w:tcPr>
            <w:tcW w:w="442" w:type="pct"/>
            <w:tcBorders>
              <w:top w:val="single" w:sz="6" w:space="0" w:color="000000"/>
              <w:left w:val="single" w:sz="6" w:space="0" w:color="000000"/>
              <w:bottom w:val="single" w:sz="6" w:space="0" w:color="000000"/>
              <w:right w:val="single" w:sz="8" w:space="0" w:color="000000"/>
            </w:tcBorders>
            <w:hideMark/>
          </w:tcPr>
          <w:p w:rsidR="000E02BB" w:rsidRDefault="007E7EC8" w:rsidP="005F678E">
            <w:pPr>
              <w:spacing w:line="276" w:lineRule="auto"/>
              <w:rPr>
                <w:rFonts w:eastAsia="Times New Roman"/>
                <w:iCs/>
              </w:rPr>
            </w:pPr>
            <w:r>
              <w:rPr>
                <w:rFonts w:eastAsia="Times New Roman"/>
                <w:iCs/>
              </w:rPr>
              <w:t>3554</w:t>
            </w:r>
          </w:p>
        </w:tc>
      </w:tr>
      <w:tr w:rsidR="000E02BB" w:rsidTr="005F678E">
        <w:tc>
          <w:tcPr>
            <w:tcW w:w="1245" w:type="pct"/>
            <w:tcBorders>
              <w:top w:val="single" w:sz="6" w:space="0" w:color="000000"/>
              <w:left w:val="single" w:sz="8" w:space="0" w:color="000000"/>
              <w:bottom w:val="single" w:sz="6" w:space="0" w:color="000000"/>
              <w:right w:val="single" w:sz="8" w:space="0" w:color="000000"/>
            </w:tcBorders>
            <w:hideMark/>
          </w:tcPr>
          <w:p w:rsidR="000E02BB" w:rsidRDefault="000E02BB" w:rsidP="005F678E">
            <w:pPr>
              <w:spacing w:line="276" w:lineRule="auto"/>
              <w:rPr>
                <w:rFonts w:eastAsia="Times New Roman"/>
              </w:rPr>
            </w:pPr>
            <w:r>
              <w:rPr>
                <w:rFonts w:eastAsia="Times New Roman"/>
              </w:rPr>
              <w:t>Cambridge</w:t>
            </w:r>
          </w:p>
        </w:tc>
        <w:tc>
          <w:tcPr>
            <w:tcW w:w="411" w:type="pct"/>
            <w:tcBorders>
              <w:top w:val="single" w:sz="6" w:space="0" w:color="000000"/>
              <w:left w:val="single" w:sz="8" w:space="0" w:color="000000"/>
              <w:bottom w:val="single" w:sz="6" w:space="0" w:color="000000"/>
              <w:right w:val="single" w:sz="6" w:space="0" w:color="000000"/>
            </w:tcBorders>
            <w:hideMark/>
          </w:tcPr>
          <w:p w:rsidR="000E02BB" w:rsidRDefault="007E7EC8" w:rsidP="005F678E">
            <w:pPr>
              <w:spacing w:line="276" w:lineRule="auto"/>
            </w:pPr>
            <w:r>
              <w:t>184</w:t>
            </w:r>
          </w:p>
        </w:tc>
        <w:tc>
          <w:tcPr>
            <w:tcW w:w="1338" w:type="pct"/>
            <w:tcBorders>
              <w:top w:val="single" w:sz="6" w:space="0" w:color="000000"/>
              <w:left w:val="single" w:sz="6" w:space="0" w:color="000000"/>
              <w:bottom w:val="single" w:sz="6" w:space="0" w:color="000000"/>
              <w:right w:val="single" w:sz="6" w:space="0" w:color="000000"/>
            </w:tcBorders>
          </w:tcPr>
          <w:p w:rsidR="000E02BB" w:rsidRDefault="000E02BB" w:rsidP="005F678E">
            <w:pPr>
              <w:spacing w:line="276" w:lineRule="auto"/>
              <w:rPr>
                <w:rFonts w:eastAsia="Times New Roman"/>
              </w:rPr>
            </w:pPr>
          </w:p>
        </w:tc>
        <w:tc>
          <w:tcPr>
            <w:tcW w:w="410" w:type="pct"/>
            <w:tcBorders>
              <w:top w:val="single" w:sz="6" w:space="0" w:color="000000"/>
              <w:left w:val="single" w:sz="6" w:space="0" w:color="000000"/>
              <w:bottom w:val="single" w:sz="6" w:space="0" w:color="000000"/>
              <w:right w:val="single" w:sz="6" w:space="0" w:color="000000"/>
            </w:tcBorders>
          </w:tcPr>
          <w:p w:rsidR="000E02BB" w:rsidRDefault="000E02BB" w:rsidP="005F678E">
            <w:pPr>
              <w:spacing w:line="276" w:lineRule="auto"/>
              <w:rPr>
                <w:rFonts w:eastAsia="Times New Roman"/>
              </w:rPr>
            </w:pPr>
          </w:p>
        </w:tc>
        <w:tc>
          <w:tcPr>
            <w:tcW w:w="1154" w:type="pct"/>
            <w:tcBorders>
              <w:top w:val="single" w:sz="6" w:space="0" w:color="000000"/>
              <w:left w:val="single" w:sz="6" w:space="0" w:color="000000"/>
              <w:bottom w:val="single" w:sz="6" w:space="0" w:color="000000"/>
              <w:right w:val="single" w:sz="6" w:space="0" w:color="000000"/>
            </w:tcBorders>
          </w:tcPr>
          <w:p w:rsidR="000E02BB" w:rsidRDefault="000E02BB" w:rsidP="005F678E">
            <w:pPr>
              <w:spacing w:line="276" w:lineRule="auto"/>
              <w:rPr>
                <w:rFonts w:eastAsia="Times New Roman"/>
              </w:rPr>
            </w:pPr>
          </w:p>
        </w:tc>
        <w:tc>
          <w:tcPr>
            <w:tcW w:w="442" w:type="pct"/>
            <w:tcBorders>
              <w:top w:val="single" w:sz="6" w:space="0" w:color="000000"/>
              <w:left w:val="single" w:sz="6" w:space="0" w:color="000000"/>
              <w:bottom w:val="single" w:sz="6" w:space="0" w:color="000000"/>
              <w:right w:val="single" w:sz="8" w:space="0" w:color="000000"/>
            </w:tcBorders>
          </w:tcPr>
          <w:p w:rsidR="000E02BB" w:rsidRDefault="000E02BB" w:rsidP="005F678E">
            <w:pPr>
              <w:spacing w:line="276" w:lineRule="auto"/>
              <w:rPr>
                <w:rFonts w:eastAsia="Times New Roman"/>
                <w:iCs/>
              </w:rPr>
            </w:pPr>
          </w:p>
        </w:tc>
      </w:tr>
      <w:tr w:rsidR="000E02BB" w:rsidTr="005F678E">
        <w:tc>
          <w:tcPr>
            <w:tcW w:w="1245" w:type="pct"/>
            <w:tcBorders>
              <w:top w:val="single" w:sz="6" w:space="0" w:color="000000"/>
              <w:left w:val="single" w:sz="8" w:space="0" w:color="000000"/>
              <w:bottom w:val="single" w:sz="6" w:space="0" w:color="000000"/>
              <w:right w:val="single" w:sz="8" w:space="0" w:color="000000"/>
            </w:tcBorders>
            <w:hideMark/>
          </w:tcPr>
          <w:p w:rsidR="000E02BB" w:rsidRDefault="000E02BB" w:rsidP="005F678E">
            <w:pPr>
              <w:spacing w:line="276" w:lineRule="auto"/>
              <w:rPr>
                <w:rFonts w:eastAsia="Times New Roman"/>
              </w:rPr>
            </w:pPr>
            <w:r>
              <w:rPr>
                <w:rFonts w:eastAsia="Times New Roman"/>
              </w:rPr>
              <w:t>Greensboro</w:t>
            </w:r>
          </w:p>
        </w:tc>
        <w:tc>
          <w:tcPr>
            <w:tcW w:w="411" w:type="pct"/>
            <w:tcBorders>
              <w:top w:val="single" w:sz="6" w:space="0" w:color="000000"/>
              <w:left w:val="single" w:sz="8" w:space="0" w:color="000000"/>
              <w:bottom w:val="single" w:sz="6" w:space="0" w:color="000000"/>
              <w:right w:val="single" w:sz="6" w:space="0" w:color="000000"/>
            </w:tcBorders>
            <w:hideMark/>
          </w:tcPr>
          <w:p w:rsidR="000E02BB" w:rsidRDefault="007E7EC8" w:rsidP="005F678E">
            <w:pPr>
              <w:spacing w:line="276" w:lineRule="auto"/>
            </w:pPr>
            <w:r>
              <w:t>41</w:t>
            </w:r>
          </w:p>
        </w:tc>
        <w:tc>
          <w:tcPr>
            <w:tcW w:w="1338" w:type="pct"/>
            <w:tcBorders>
              <w:top w:val="single" w:sz="6" w:space="0" w:color="000000"/>
              <w:left w:val="single" w:sz="6" w:space="0" w:color="000000"/>
              <w:bottom w:val="single" w:sz="6" w:space="0" w:color="000000"/>
              <w:right w:val="single" w:sz="6" w:space="0" w:color="000000"/>
            </w:tcBorders>
          </w:tcPr>
          <w:p w:rsidR="000E02BB" w:rsidRDefault="000E02BB" w:rsidP="005F678E">
            <w:pPr>
              <w:spacing w:line="276" w:lineRule="auto"/>
              <w:rPr>
                <w:rFonts w:eastAsia="Times New Roman"/>
              </w:rPr>
            </w:pPr>
          </w:p>
        </w:tc>
        <w:tc>
          <w:tcPr>
            <w:tcW w:w="410" w:type="pct"/>
            <w:tcBorders>
              <w:top w:val="single" w:sz="6" w:space="0" w:color="000000"/>
              <w:left w:val="single" w:sz="6" w:space="0" w:color="000000"/>
              <w:bottom w:val="single" w:sz="6" w:space="0" w:color="000000"/>
              <w:right w:val="single" w:sz="6" w:space="0" w:color="000000"/>
            </w:tcBorders>
          </w:tcPr>
          <w:p w:rsidR="000E02BB" w:rsidRDefault="000E02BB" w:rsidP="005F678E">
            <w:pPr>
              <w:spacing w:line="276" w:lineRule="auto"/>
            </w:pPr>
          </w:p>
        </w:tc>
        <w:tc>
          <w:tcPr>
            <w:tcW w:w="1154" w:type="pct"/>
            <w:tcBorders>
              <w:top w:val="single" w:sz="6" w:space="0" w:color="000000"/>
              <w:left w:val="single" w:sz="6" w:space="0" w:color="000000"/>
              <w:bottom w:val="single" w:sz="6" w:space="0" w:color="000000"/>
              <w:right w:val="single" w:sz="6" w:space="0" w:color="000000"/>
            </w:tcBorders>
          </w:tcPr>
          <w:p w:rsidR="000E02BB" w:rsidRDefault="000E02BB" w:rsidP="005F678E">
            <w:pPr>
              <w:spacing w:line="276" w:lineRule="auto"/>
            </w:pPr>
            <w:r>
              <w:t>FCSO</w:t>
            </w:r>
            <w:r w:rsidR="007E7EC8">
              <w:t>*</w:t>
            </w:r>
          </w:p>
        </w:tc>
        <w:tc>
          <w:tcPr>
            <w:tcW w:w="442" w:type="pct"/>
            <w:tcBorders>
              <w:top w:val="single" w:sz="6" w:space="0" w:color="000000"/>
              <w:left w:val="single" w:sz="6" w:space="0" w:color="000000"/>
              <w:bottom w:val="single" w:sz="6" w:space="0" w:color="000000"/>
              <w:right w:val="single" w:sz="8" w:space="0" w:color="000000"/>
            </w:tcBorders>
          </w:tcPr>
          <w:p w:rsidR="000E02BB" w:rsidRDefault="007E7EC8" w:rsidP="005F678E">
            <w:pPr>
              <w:spacing w:line="276" w:lineRule="auto"/>
            </w:pPr>
            <w:r>
              <w:t>4943</w:t>
            </w:r>
          </w:p>
        </w:tc>
      </w:tr>
      <w:tr w:rsidR="000E02BB" w:rsidTr="005F678E">
        <w:tc>
          <w:tcPr>
            <w:tcW w:w="1245" w:type="pct"/>
            <w:tcBorders>
              <w:top w:val="single" w:sz="6" w:space="0" w:color="000000"/>
              <w:left w:val="single" w:sz="8" w:space="0" w:color="000000"/>
              <w:bottom w:val="single" w:sz="6" w:space="0" w:color="000000"/>
              <w:right w:val="single" w:sz="8" w:space="0" w:color="000000"/>
            </w:tcBorders>
            <w:hideMark/>
          </w:tcPr>
          <w:p w:rsidR="000E02BB" w:rsidRDefault="000E02BB" w:rsidP="005F678E">
            <w:pPr>
              <w:spacing w:line="276" w:lineRule="auto"/>
              <w:rPr>
                <w:rFonts w:eastAsia="Times New Roman"/>
              </w:rPr>
            </w:pPr>
            <w:r>
              <w:rPr>
                <w:rFonts w:eastAsia="Times New Roman"/>
              </w:rPr>
              <w:t>Hyde Park</w:t>
            </w:r>
          </w:p>
        </w:tc>
        <w:tc>
          <w:tcPr>
            <w:tcW w:w="411" w:type="pct"/>
            <w:tcBorders>
              <w:top w:val="single" w:sz="6" w:space="0" w:color="000000"/>
              <w:left w:val="single" w:sz="8" w:space="0" w:color="000000"/>
              <w:bottom w:val="single" w:sz="6" w:space="0" w:color="000000"/>
              <w:right w:val="single" w:sz="6" w:space="0" w:color="000000"/>
            </w:tcBorders>
            <w:hideMark/>
          </w:tcPr>
          <w:p w:rsidR="000E02BB" w:rsidRDefault="007E7EC8" w:rsidP="005F678E">
            <w:pPr>
              <w:spacing w:line="276" w:lineRule="auto"/>
            </w:pPr>
            <w:r>
              <w:t>89</w:t>
            </w:r>
          </w:p>
        </w:tc>
        <w:tc>
          <w:tcPr>
            <w:tcW w:w="1338" w:type="pct"/>
            <w:tcBorders>
              <w:top w:val="single" w:sz="6" w:space="0" w:color="000000"/>
              <w:left w:val="single" w:sz="6" w:space="0" w:color="000000"/>
              <w:bottom w:val="single" w:sz="6" w:space="0" w:color="000000"/>
              <w:right w:val="single" w:sz="6" w:space="0" w:color="000000"/>
            </w:tcBorders>
          </w:tcPr>
          <w:p w:rsidR="000E02BB" w:rsidRDefault="000E02BB" w:rsidP="005F678E">
            <w:pPr>
              <w:spacing w:line="276" w:lineRule="auto"/>
              <w:rPr>
                <w:rFonts w:eastAsia="Times New Roman"/>
              </w:rPr>
            </w:pPr>
          </w:p>
        </w:tc>
        <w:tc>
          <w:tcPr>
            <w:tcW w:w="410" w:type="pct"/>
            <w:tcBorders>
              <w:top w:val="single" w:sz="6" w:space="0" w:color="000000"/>
              <w:left w:val="single" w:sz="6" w:space="0" w:color="000000"/>
              <w:bottom w:val="single" w:sz="6" w:space="0" w:color="000000"/>
              <w:right w:val="single" w:sz="6" w:space="0" w:color="000000"/>
            </w:tcBorders>
          </w:tcPr>
          <w:p w:rsidR="000E02BB" w:rsidRDefault="000E02BB" w:rsidP="005F678E">
            <w:pPr>
              <w:spacing w:line="276" w:lineRule="auto"/>
            </w:pPr>
          </w:p>
        </w:tc>
        <w:tc>
          <w:tcPr>
            <w:tcW w:w="1154" w:type="pct"/>
            <w:tcBorders>
              <w:top w:val="single" w:sz="6" w:space="0" w:color="000000"/>
              <w:left w:val="single" w:sz="6" w:space="0" w:color="000000"/>
              <w:bottom w:val="single" w:sz="6" w:space="0" w:color="000000"/>
              <w:right w:val="single" w:sz="6" w:space="0" w:color="000000"/>
            </w:tcBorders>
          </w:tcPr>
          <w:p w:rsidR="000E02BB" w:rsidRDefault="000E02BB" w:rsidP="005F678E">
            <w:pPr>
              <w:spacing w:line="276" w:lineRule="auto"/>
            </w:pPr>
          </w:p>
        </w:tc>
        <w:tc>
          <w:tcPr>
            <w:tcW w:w="442" w:type="pct"/>
            <w:tcBorders>
              <w:top w:val="single" w:sz="6" w:space="0" w:color="000000"/>
              <w:left w:val="single" w:sz="6" w:space="0" w:color="000000"/>
              <w:bottom w:val="single" w:sz="6" w:space="0" w:color="000000"/>
              <w:right w:val="single" w:sz="8" w:space="0" w:color="000000"/>
            </w:tcBorders>
          </w:tcPr>
          <w:p w:rsidR="000E02BB" w:rsidRDefault="000E02BB" w:rsidP="005F678E">
            <w:pPr>
              <w:spacing w:line="276" w:lineRule="auto"/>
            </w:pPr>
          </w:p>
        </w:tc>
      </w:tr>
      <w:tr w:rsidR="000E02BB" w:rsidTr="005F678E">
        <w:tc>
          <w:tcPr>
            <w:tcW w:w="1245" w:type="pct"/>
            <w:tcBorders>
              <w:top w:val="single" w:sz="6" w:space="0" w:color="000000"/>
              <w:left w:val="single" w:sz="8" w:space="0" w:color="000000"/>
              <w:bottom w:val="single" w:sz="6" w:space="0" w:color="000000"/>
              <w:right w:val="single" w:sz="8" w:space="0" w:color="000000"/>
            </w:tcBorders>
            <w:hideMark/>
          </w:tcPr>
          <w:p w:rsidR="000E02BB" w:rsidRDefault="000E02BB" w:rsidP="005F678E">
            <w:pPr>
              <w:spacing w:line="276" w:lineRule="auto"/>
              <w:rPr>
                <w:rFonts w:eastAsia="Times New Roman"/>
              </w:rPr>
            </w:pPr>
            <w:r>
              <w:rPr>
                <w:rFonts w:eastAsia="Times New Roman"/>
              </w:rPr>
              <w:t>Morristown</w:t>
            </w:r>
          </w:p>
        </w:tc>
        <w:tc>
          <w:tcPr>
            <w:tcW w:w="411" w:type="pct"/>
            <w:tcBorders>
              <w:top w:val="single" w:sz="6" w:space="0" w:color="000000"/>
              <w:left w:val="single" w:sz="8" w:space="0" w:color="000000"/>
              <w:bottom w:val="single" w:sz="6" w:space="0" w:color="000000"/>
              <w:right w:val="single" w:sz="6" w:space="0" w:color="000000"/>
            </w:tcBorders>
            <w:hideMark/>
          </w:tcPr>
          <w:p w:rsidR="000E02BB" w:rsidRDefault="007E7EC8" w:rsidP="005F678E">
            <w:pPr>
              <w:spacing w:line="276" w:lineRule="auto"/>
            </w:pPr>
            <w:r>
              <w:t>164</w:t>
            </w:r>
          </w:p>
        </w:tc>
        <w:tc>
          <w:tcPr>
            <w:tcW w:w="1338" w:type="pct"/>
            <w:tcBorders>
              <w:top w:val="single" w:sz="6" w:space="0" w:color="000000"/>
              <w:left w:val="single" w:sz="6" w:space="0" w:color="000000"/>
              <w:bottom w:val="single" w:sz="6" w:space="0" w:color="000000"/>
              <w:right w:val="single" w:sz="6" w:space="0" w:color="000000"/>
            </w:tcBorders>
          </w:tcPr>
          <w:p w:rsidR="000E02BB" w:rsidRDefault="000E02BB" w:rsidP="005F678E">
            <w:pPr>
              <w:spacing w:line="276" w:lineRule="auto"/>
              <w:rPr>
                <w:rFonts w:eastAsia="Times New Roman"/>
              </w:rPr>
            </w:pPr>
          </w:p>
        </w:tc>
        <w:tc>
          <w:tcPr>
            <w:tcW w:w="410" w:type="pct"/>
            <w:tcBorders>
              <w:top w:val="single" w:sz="6" w:space="0" w:color="000000"/>
              <w:left w:val="single" w:sz="6" w:space="0" w:color="000000"/>
              <w:bottom w:val="single" w:sz="6" w:space="0" w:color="000000"/>
              <w:right w:val="single" w:sz="6" w:space="0" w:color="000000"/>
            </w:tcBorders>
          </w:tcPr>
          <w:p w:rsidR="000E02BB" w:rsidRDefault="000E02BB" w:rsidP="005F678E">
            <w:pPr>
              <w:spacing w:line="276" w:lineRule="auto"/>
            </w:pPr>
          </w:p>
        </w:tc>
        <w:tc>
          <w:tcPr>
            <w:tcW w:w="1154" w:type="pct"/>
            <w:tcBorders>
              <w:top w:val="single" w:sz="6" w:space="0" w:color="000000"/>
              <w:left w:val="single" w:sz="6" w:space="0" w:color="000000"/>
              <w:bottom w:val="single" w:sz="6" w:space="0" w:color="000000"/>
              <w:right w:val="single" w:sz="6" w:space="0" w:color="000000"/>
            </w:tcBorders>
          </w:tcPr>
          <w:p w:rsidR="000E02BB" w:rsidRDefault="000E02BB" w:rsidP="005F678E">
            <w:pPr>
              <w:spacing w:line="276" w:lineRule="auto"/>
            </w:pPr>
          </w:p>
        </w:tc>
        <w:tc>
          <w:tcPr>
            <w:tcW w:w="442" w:type="pct"/>
            <w:tcBorders>
              <w:top w:val="single" w:sz="6" w:space="0" w:color="000000"/>
              <w:left w:val="single" w:sz="6" w:space="0" w:color="000000"/>
              <w:bottom w:val="single" w:sz="6" w:space="0" w:color="000000"/>
              <w:right w:val="single" w:sz="8" w:space="0" w:color="000000"/>
            </w:tcBorders>
          </w:tcPr>
          <w:p w:rsidR="000E02BB" w:rsidRDefault="000E02BB" w:rsidP="005F678E">
            <w:pPr>
              <w:spacing w:line="276" w:lineRule="auto"/>
            </w:pPr>
          </w:p>
        </w:tc>
      </w:tr>
      <w:tr w:rsidR="000E02BB" w:rsidTr="005F678E">
        <w:tc>
          <w:tcPr>
            <w:tcW w:w="1245" w:type="pct"/>
            <w:tcBorders>
              <w:top w:val="single" w:sz="6" w:space="0" w:color="000000"/>
              <w:left w:val="single" w:sz="8" w:space="0" w:color="000000"/>
              <w:bottom w:val="single" w:sz="6" w:space="0" w:color="000000"/>
              <w:right w:val="single" w:sz="8" w:space="0" w:color="000000"/>
            </w:tcBorders>
            <w:hideMark/>
          </w:tcPr>
          <w:p w:rsidR="000E02BB" w:rsidRDefault="000E02BB" w:rsidP="005F678E">
            <w:pPr>
              <w:spacing w:line="276" w:lineRule="auto"/>
              <w:rPr>
                <w:rFonts w:eastAsia="Times New Roman"/>
              </w:rPr>
            </w:pPr>
            <w:r>
              <w:rPr>
                <w:rFonts w:eastAsia="Times New Roman"/>
              </w:rPr>
              <w:t>Stowe</w:t>
            </w:r>
          </w:p>
        </w:tc>
        <w:tc>
          <w:tcPr>
            <w:tcW w:w="411" w:type="pct"/>
            <w:tcBorders>
              <w:top w:val="single" w:sz="6" w:space="0" w:color="000000"/>
              <w:left w:val="single" w:sz="8" w:space="0" w:color="000000"/>
              <w:bottom w:val="single" w:sz="6" w:space="0" w:color="000000"/>
              <w:right w:val="single" w:sz="6" w:space="0" w:color="000000"/>
            </w:tcBorders>
            <w:hideMark/>
          </w:tcPr>
          <w:p w:rsidR="000E02BB" w:rsidRDefault="007E7EC8" w:rsidP="005F678E">
            <w:pPr>
              <w:spacing w:line="276" w:lineRule="auto"/>
            </w:pPr>
            <w:r>
              <w:t>267</w:t>
            </w:r>
          </w:p>
        </w:tc>
        <w:tc>
          <w:tcPr>
            <w:tcW w:w="1338" w:type="pct"/>
            <w:tcBorders>
              <w:top w:val="single" w:sz="6" w:space="0" w:color="000000"/>
              <w:left w:val="single" w:sz="6" w:space="0" w:color="000000"/>
              <w:bottom w:val="single" w:sz="6" w:space="0" w:color="000000"/>
              <w:right w:val="single" w:sz="6" w:space="0" w:color="000000"/>
            </w:tcBorders>
          </w:tcPr>
          <w:p w:rsidR="000E02BB" w:rsidRDefault="000E02BB" w:rsidP="005F678E">
            <w:pPr>
              <w:spacing w:line="276" w:lineRule="auto"/>
              <w:rPr>
                <w:rFonts w:eastAsia="Times New Roman"/>
              </w:rPr>
            </w:pPr>
          </w:p>
        </w:tc>
        <w:tc>
          <w:tcPr>
            <w:tcW w:w="410" w:type="pct"/>
            <w:tcBorders>
              <w:top w:val="single" w:sz="6" w:space="0" w:color="000000"/>
              <w:left w:val="single" w:sz="6" w:space="0" w:color="000000"/>
              <w:bottom w:val="single" w:sz="6" w:space="0" w:color="000000"/>
              <w:right w:val="single" w:sz="6" w:space="0" w:color="000000"/>
            </w:tcBorders>
          </w:tcPr>
          <w:p w:rsidR="000E02BB" w:rsidRDefault="000E02BB" w:rsidP="005F678E">
            <w:pPr>
              <w:spacing w:line="276" w:lineRule="auto"/>
            </w:pPr>
          </w:p>
        </w:tc>
        <w:tc>
          <w:tcPr>
            <w:tcW w:w="1154" w:type="pct"/>
            <w:tcBorders>
              <w:top w:val="single" w:sz="6" w:space="0" w:color="000000"/>
              <w:left w:val="single" w:sz="6" w:space="0" w:color="000000"/>
              <w:bottom w:val="single" w:sz="6" w:space="0" w:color="000000"/>
              <w:right w:val="single" w:sz="6" w:space="0" w:color="000000"/>
            </w:tcBorders>
          </w:tcPr>
          <w:p w:rsidR="000E02BB" w:rsidRDefault="000E02BB" w:rsidP="005F678E">
            <w:pPr>
              <w:spacing w:line="276" w:lineRule="auto"/>
            </w:pPr>
          </w:p>
        </w:tc>
        <w:tc>
          <w:tcPr>
            <w:tcW w:w="442" w:type="pct"/>
            <w:tcBorders>
              <w:top w:val="single" w:sz="6" w:space="0" w:color="000000"/>
              <w:left w:val="single" w:sz="6" w:space="0" w:color="000000"/>
              <w:bottom w:val="single" w:sz="6" w:space="0" w:color="000000"/>
              <w:right w:val="single" w:sz="8" w:space="0" w:color="000000"/>
            </w:tcBorders>
          </w:tcPr>
          <w:p w:rsidR="000E02BB" w:rsidRDefault="000E02BB" w:rsidP="005F678E">
            <w:pPr>
              <w:spacing w:line="276" w:lineRule="auto"/>
            </w:pPr>
          </w:p>
        </w:tc>
      </w:tr>
      <w:tr w:rsidR="000E02BB" w:rsidTr="007E7EC8">
        <w:tc>
          <w:tcPr>
            <w:tcW w:w="1245" w:type="pct"/>
            <w:tcBorders>
              <w:top w:val="single" w:sz="6" w:space="0" w:color="000000"/>
              <w:left w:val="single" w:sz="8" w:space="0" w:color="000000"/>
              <w:bottom w:val="single" w:sz="6" w:space="0" w:color="000000"/>
              <w:right w:val="single" w:sz="8" w:space="0" w:color="000000"/>
            </w:tcBorders>
            <w:hideMark/>
          </w:tcPr>
          <w:p w:rsidR="000E02BB" w:rsidRDefault="000E02BB" w:rsidP="005F678E">
            <w:pPr>
              <w:spacing w:line="276" w:lineRule="auto"/>
              <w:rPr>
                <w:rFonts w:eastAsia="Times New Roman"/>
                <w:b/>
              </w:rPr>
            </w:pPr>
            <w:r>
              <w:rPr>
                <w:rFonts w:eastAsia="Times New Roman"/>
                <w:b/>
              </w:rPr>
              <w:t>Total</w:t>
            </w:r>
          </w:p>
        </w:tc>
        <w:tc>
          <w:tcPr>
            <w:tcW w:w="411" w:type="pct"/>
            <w:tcBorders>
              <w:top w:val="single" w:sz="6" w:space="0" w:color="000000"/>
              <w:left w:val="single" w:sz="8" w:space="0" w:color="000000"/>
              <w:bottom w:val="single" w:sz="6" w:space="0" w:color="000000"/>
              <w:right w:val="single" w:sz="6" w:space="0" w:color="000000"/>
            </w:tcBorders>
            <w:hideMark/>
          </w:tcPr>
          <w:p w:rsidR="000E02BB" w:rsidRDefault="007E7EC8" w:rsidP="005F678E">
            <w:pPr>
              <w:spacing w:line="276" w:lineRule="auto"/>
              <w:rPr>
                <w:b/>
              </w:rPr>
            </w:pPr>
            <w:r>
              <w:rPr>
                <w:b/>
              </w:rPr>
              <w:t>1238</w:t>
            </w:r>
          </w:p>
        </w:tc>
        <w:tc>
          <w:tcPr>
            <w:tcW w:w="1338" w:type="pct"/>
            <w:tcBorders>
              <w:top w:val="single" w:sz="6" w:space="0" w:color="000000"/>
              <w:left w:val="single" w:sz="6" w:space="0" w:color="000000"/>
              <w:bottom w:val="single" w:sz="6" w:space="0" w:color="000000"/>
              <w:right w:val="single" w:sz="6" w:space="0" w:color="000000"/>
            </w:tcBorders>
            <w:hideMark/>
          </w:tcPr>
          <w:p w:rsidR="000E02BB" w:rsidRDefault="000E02BB" w:rsidP="005F678E">
            <w:pPr>
              <w:spacing w:line="276" w:lineRule="auto"/>
              <w:rPr>
                <w:rFonts w:eastAsia="Times New Roman"/>
                <w:b/>
              </w:rPr>
            </w:pPr>
            <w:r>
              <w:rPr>
                <w:rFonts w:eastAsia="Times New Roman"/>
                <w:b/>
              </w:rPr>
              <w:t>Total</w:t>
            </w:r>
          </w:p>
        </w:tc>
        <w:tc>
          <w:tcPr>
            <w:tcW w:w="410" w:type="pct"/>
            <w:tcBorders>
              <w:top w:val="single" w:sz="6" w:space="0" w:color="000000"/>
              <w:left w:val="single" w:sz="6" w:space="0" w:color="000000"/>
              <w:bottom w:val="single" w:sz="6" w:space="0" w:color="000000"/>
              <w:right w:val="single" w:sz="6" w:space="0" w:color="000000"/>
            </w:tcBorders>
            <w:hideMark/>
          </w:tcPr>
          <w:p w:rsidR="000E02BB" w:rsidRDefault="007E7EC8" w:rsidP="005F678E">
            <w:pPr>
              <w:spacing w:line="276" w:lineRule="auto"/>
              <w:rPr>
                <w:b/>
              </w:rPr>
            </w:pPr>
            <w:r>
              <w:rPr>
                <w:b/>
              </w:rPr>
              <w:t>6568</w:t>
            </w:r>
          </w:p>
        </w:tc>
        <w:tc>
          <w:tcPr>
            <w:tcW w:w="1154" w:type="pct"/>
            <w:tcBorders>
              <w:top w:val="single" w:sz="6" w:space="0" w:color="000000"/>
              <w:left w:val="single" w:sz="6" w:space="0" w:color="000000"/>
              <w:bottom w:val="single" w:sz="6" w:space="0" w:color="000000"/>
              <w:right w:val="single" w:sz="6" w:space="0" w:color="000000"/>
            </w:tcBorders>
            <w:hideMark/>
          </w:tcPr>
          <w:p w:rsidR="000E02BB" w:rsidRDefault="000E02BB" w:rsidP="005F678E">
            <w:pPr>
              <w:spacing w:line="276" w:lineRule="auto"/>
              <w:rPr>
                <w:rFonts w:eastAsia="Times New Roman"/>
                <w:b/>
              </w:rPr>
            </w:pPr>
            <w:r>
              <w:rPr>
                <w:b/>
              </w:rPr>
              <w:t>Total</w:t>
            </w:r>
          </w:p>
        </w:tc>
        <w:tc>
          <w:tcPr>
            <w:tcW w:w="442" w:type="pct"/>
            <w:tcBorders>
              <w:top w:val="single" w:sz="6" w:space="0" w:color="000000"/>
              <w:left w:val="single" w:sz="6" w:space="0" w:color="000000"/>
              <w:bottom w:val="single" w:sz="6" w:space="0" w:color="000000"/>
              <w:right w:val="single" w:sz="8" w:space="0" w:color="000000"/>
            </w:tcBorders>
            <w:hideMark/>
          </w:tcPr>
          <w:p w:rsidR="000E02BB" w:rsidRDefault="007E7EC8" w:rsidP="005F678E">
            <w:pPr>
              <w:spacing w:line="276" w:lineRule="auto"/>
              <w:rPr>
                <w:rFonts w:eastAsia="Times New Roman"/>
                <w:b/>
                <w:iCs/>
              </w:rPr>
            </w:pPr>
            <w:r>
              <w:rPr>
                <w:rFonts w:eastAsia="Times New Roman"/>
                <w:b/>
                <w:iCs/>
              </w:rPr>
              <w:t>27874</w:t>
            </w:r>
          </w:p>
        </w:tc>
      </w:tr>
      <w:tr w:rsidR="007E7EC8" w:rsidTr="005F678E">
        <w:tc>
          <w:tcPr>
            <w:tcW w:w="1245" w:type="pct"/>
            <w:tcBorders>
              <w:top w:val="single" w:sz="6" w:space="0" w:color="000000"/>
              <w:left w:val="single" w:sz="8" w:space="0" w:color="000000"/>
              <w:bottom w:val="single" w:sz="8" w:space="0" w:color="000000"/>
              <w:right w:val="single" w:sz="8" w:space="0" w:color="000000"/>
            </w:tcBorders>
            <w:hideMark/>
          </w:tcPr>
          <w:p w:rsidR="007E7EC8" w:rsidRDefault="007E7EC8" w:rsidP="005F678E">
            <w:pPr>
              <w:spacing w:line="276" w:lineRule="auto"/>
              <w:rPr>
                <w:rFonts w:eastAsia="Times New Roman"/>
                <w:b/>
              </w:rPr>
            </w:pPr>
          </w:p>
        </w:tc>
        <w:tc>
          <w:tcPr>
            <w:tcW w:w="411" w:type="pct"/>
            <w:tcBorders>
              <w:top w:val="single" w:sz="6" w:space="0" w:color="000000"/>
              <w:left w:val="single" w:sz="8" w:space="0" w:color="000000"/>
              <w:bottom w:val="single" w:sz="8" w:space="0" w:color="000000"/>
              <w:right w:val="single" w:sz="6" w:space="0" w:color="000000"/>
            </w:tcBorders>
            <w:hideMark/>
          </w:tcPr>
          <w:p w:rsidR="007E7EC8" w:rsidRDefault="007E7EC8" w:rsidP="005F678E">
            <w:pPr>
              <w:spacing w:line="276" w:lineRule="auto"/>
              <w:rPr>
                <w:b/>
              </w:rPr>
            </w:pPr>
          </w:p>
        </w:tc>
        <w:tc>
          <w:tcPr>
            <w:tcW w:w="1338" w:type="pct"/>
            <w:tcBorders>
              <w:top w:val="single" w:sz="6" w:space="0" w:color="000000"/>
              <w:left w:val="single" w:sz="6" w:space="0" w:color="000000"/>
              <w:bottom w:val="single" w:sz="8" w:space="0" w:color="000000"/>
              <w:right w:val="single" w:sz="6" w:space="0" w:color="000000"/>
            </w:tcBorders>
            <w:hideMark/>
          </w:tcPr>
          <w:p w:rsidR="007E7EC8" w:rsidRDefault="007E7EC8" w:rsidP="005F678E">
            <w:pPr>
              <w:spacing w:line="276" w:lineRule="auto"/>
              <w:rPr>
                <w:rFonts w:eastAsia="Times New Roman"/>
                <w:b/>
              </w:rPr>
            </w:pPr>
          </w:p>
        </w:tc>
        <w:tc>
          <w:tcPr>
            <w:tcW w:w="410" w:type="pct"/>
            <w:tcBorders>
              <w:top w:val="single" w:sz="6" w:space="0" w:color="000000"/>
              <w:left w:val="single" w:sz="6" w:space="0" w:color="000000"/>
              <w:bottom w:val="single" w:sz="8" w:space="0" w:color="000000"/>
              <w:right w:val="single" w:sz="6" w:space="0" w:color="000000"/>
            </w:tcBorders>
            <w:hideMark/>
          </w:tcPr>
          <w:p w:rsidR="007E7EC8" w:rsidRDefault="007E7EC8" w:rsidP="005F678E">
            <w:pPr>
              <w:spacing w:line="276" w:lineRule="auto"/>
              <w:rPr>
                <w:b/>
              </w:rPr>
            </w:pPr>
          </w:p>
        </w:tc>
        <w:tc>
          <w:tcPr>
            <w:tcW w:w="1154" w:type="pct"/>
            <w:tcBorders>
              <w:top w:val="single" w:sz="6" w:space="0" w:color="000000"/>
              <w:left w:val="single" w:sz="6" w:space="0" w:color="000000"/>
              <w:bottom w:val="single" w:sz="8" w:space="0" w:color="000000"/>
              <w:right w:val="single" w:sz="6" w:space="0" w:color="000000"/>
            </w:tcBorders>
            <w:hideMark/>
          </w:tcPr>
          <w:p w:rsidR="007E7EC8" w:rsidRDefault="007E7EC8" w:rsidP="005F678E">
            <w:pPr>
              <w:spacing w:line="276" w:lineRule="auto"/>
              <w:rPr>
                <w:b/>
              </w:rPr>
            </w:pPr>
          </w:p>
        </w:tc>
        <w:tc>
          <w:tcPr>
            <w:tcW w:w="442" w:type="pct"/>
            <w:tcBorders>
              <w:top w:val="single" w:sz="6" w:space="0" w:color="000000"/>
              <w:left w:val="single" w:sz="6" w:space="0" w:color="000000"/>
              <w:bottom w:val="single" w:sz="8" w:space="0" w:color="000000"/>
              <w:right w:val="single" w:sz="8" w:space="0" w:color="000000"/>
            </w:tcBorders>
            <w:hideMark/>
          </w:tcPr>
          <w:p w:rsidR="007E7EC8" w:rsidRDefault="007E7EC8" w:rsidP="005F678E">
            <w:pPr>
              <w:spacing w:line="276" w:lineRule="auto"/>
              <w:rPr>
                <w:rFonts w:eastAsia="Times New Roman"/>
                <w:b/>
                <w:iCs/>
              </w:rPr>
            </w:pPr>
          </w:p>
        </w:tc>
      </w:tr>
    </w:tbl>
    <w:p w:rsidR="007E7EC8" w:rsidRDefault="007E7EC8" w:rsidP="000E02BB">
      <w:pPr>
        <w:rPr>
          <w:rFonts w:asciiTheme="majorHAnsi" w:hAnsiTheme="majorHAnsi"/>
        </w:rPr>
      </w:pPr>
      <w:r w:rsidRPr="007E7EC8">
        <w:rPr>
          <w:rFonts w:asciiTheme="majorHAnsi" w:hAnsiTheme="majorHAnsi"/>
          <w:sz w:val="16"/>
        </w:rPr>
        <w:t>*Total number of calls dispatched by LCSD, not the total number of calls the agency responded to for the year</w:t>
      </w:r>
      <w:r>
        <w:rPr>
          <w:rFonts w:asciiTheme="majorHAnsi" w:hAnsiTheme="majorHAnsi"/>
        </w:rPr>
        <w:t>.</w:t>
      </w:r>
    </w:p>
    <w:p w:rsidR="00447AE2" w:rsidRDefault="0087226B" w:rsidP="000E02BB">
      <w:pPr>
        <w:rPr>
          <w:rFonts w:asciiTheme="majorHAnsi" w:hAnsiTheme="majorHAnsi"/>
        </w:rPr>
      </w:pPr>
      <w:r>
        <w:rPr>
          <w:rFonts w:asciiTheme="majorHAnsi" w:hAnsiTheme="majorHAnsi"/>
        </w:rPr>
        <w:t>The LCSD Patrol Division responded to 5537 calls for services, up from 4067 calls for service in 2014.  The Patrol Division provides 24 hours/7 day per week coverage in Hyde Park, Johnson and Wolcott.  The Patrol Division has continued to utilize several part-time deputies to conduct directed patrols, foot patrols and property watches.  These deputies conducted 95 directed patrols, 18 foot patrols and 18 property watches.  Because the Patrol Division utilized part-time deputies for these patrols there were no additional costs to tax payers.  Apart from the patrol budget, LCSD also provides a School Resource Officer to Lamoille Union High School.  This position is paid through a separate budget.</w:t>
      </w:r>
      <w:r w:rsidR="00400B26">
        <w:rPr>
          <w:rFonts w:asciiTheme="majorHAnsi" w:hAnsiTheme="majorHAnsi"/>
        </w:rPr>
        <w:t xml:space="preserve">  </w:t>
      </w:r>
      <w:r w:rsidR="00447AE2">
        <w:rPr>
          <w:rFonts w:asciiTheme="majorHAnsi" w:hAnsiTheme="majorHAnsi"/>
        </w:rPr>
        <w:t xml:space="preserve">Opiate use in communities continues to be a significant problem.  Investigations regarding domestic violence and burglaries often have a substance abuse related component.   </w:t>
      </w:r>
    </w:p>
    <w:p w:rsidR="005C6A3C" w:rsidRPr="00586B99" w:rsidRDefault="005C6A3C" w:rsidP="000E02BB">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0E02BB" w:rsidTr="005F678E">
        <w:tc>
          <w:tcPr>
            <w:tcW w:w="2394" w:type="dxa"/>
            <w:tcBorders>
              <w:top w:val="single" w:sz="4" w:space="0" w:color="auto"/>
              <w:left w:val="single" w:sz="4" w:space="0" w:color="auto"/>
              <w:bottom w:val="single" w:sz="4" w:space="0" w:color="auto"/>
              <w:right w:val="single" w:sz="4" w:space="0" w:color="auto"/>
            </w:tcBorders>
            <w:shd w:val="clear" w:color="auto" w:fill="000000"/>
            <w:hideMark/>
          </w:tcPr>
          <w:p w:rsidR="000E02BB" w:rsidRDefault="000E02BB" w:rsidP="005F678E">
            <w:pPr>
              <w:pStyle w:val="FootnoteText"/>
              <w:spacing w:line="276" w:lineRule="auto"/>
            </w:pPr>
            <w:r>
              <w:t>Nature of Call</w:t>
            </w:r>
          </w:p>
        </w:tc>
        <w:tc>
          <w:tcPr>
            <w:tcW w:w="2394" w:type="dxa"/>
            <w:tcBorders>
              <w:top w:val="single" w:sz="4" w:space="0" w:color="auto"/>
              <w:left w:val="single" w:sz="4" w:space="0" w:color="auto"/>
              <w:bottom w:val="single" w:sz="4" w:space="0" w:color="auto"/>
              <w:right w:val="single" w:sz="4" w:space="0" w:color="auto"/>
            </w:tcBorders>
            <w:shd w:val="clear" w:color="auto" w:fill="000000"/>
            <w:hideMark/>
          </w:tcPr>
          <w:p w:rsidR="000E02BB" w:rsidRDefault="000E02BB" w:rsidP="005F678E">
            <w:pPr>
              <w:pStyle w:val="FootnoteText"/>
              <w:spacing w:line="276" w:lineRule="auto"/>
            </w:pPr>
            <w:r>
              <w:t>Johnson</w:t>
            </w:r>
          </w:p>
        </w:tc>
        <w:tc>
          <w:tcPr>
            <w:tcW w:w="2394" w:type="dxa"/>
            <w:tcBorders>
              <w:top w:val="single" w:sz="4" w:space="0" w:color="auto"/>
              <w:left w:val="single" w:sz="4" w:space="0" w:color="auto"/>
              <w:bottom w:val="single" w:sz="4" w:space="0" w:color="auto"/>
              <w:right w:val="single" w:sz="4" w:space="0" w:color="auto"/>
            </w:tcBorders>
            <w:shd w:val="clear" w:color="auto" w:fill="000000"/>
            <w:hideMark/>
          </w:tcPr>
          <w:p w:rsidR="000E02BB" w:rsidRDefault="000E02BB" w:rsidP="005F678E">
            <w:pPr>
              <w:pStyle w:val="FootnoteText"/>
              <w:spacing w:line="276" w:lineRule="auto"/>
            </w:pPr>
            <w:r>
              <w:t>Hyde Park</w:t>
            </w:r>
          </w:p>
        </w:tc>
        <w:tc>
          <w:tcPr>
            <w:tcW w:w="2394" w:type="dxa"/>
            <w:tcBorders>
              <w:top w:val="single" w:sz="4" w:space="0" w:color="auto"/>
              <w:left w:val="single" w:sz="4" w:space="0" w:color="auto"/>
              <w:bottom w:val="single" w:sz="4" w:space="0" w:color="auto"/>
              <w:right w:val="single" w:sz="4" w:space="0" w:color="auto"/>
            </w:tcBorders>
            <w:shd w:val="clear" w:color="auto" w:fill="000000"/>
            <w:hideMark/>
          </w:tcPr>
          <w:p w:rsidR="000E02BB" w:rsidRDefault="000E02BB" w:rsidP="005F678E">
            <w:pPr>
              <w:pStyle w:val="FootnoteText"/>
              <w:spacing w:line="276" w:lineRule="auto"/>
            </w:pPr>
            <w:r>
              <w:t>Wolcott</w:t>
            </w:r>
          </w:p>
        </w:tc>
      </w:tr>
      <w:tr w:rsidR="000E02BB" w:rsidTr="005F678E">
        <w:tc>
          <w:tcPr>
            <w:tcW w:w="2394" w:type="dxa"/>
            <w:tcBorders>
              <w:top w:val="single" w:sz="4" w:space="0" w:color="auto"/>
              <w:left w:val="single" w:sz="4" w:space="0" w:color="auto"/>
              <w:bottom w:val="single" w:sz="4" w:space="0" w:color="auto"/>
              <w:right w:val="single" w:sz="4" w:space="0" w:color="auto"/>
            </w:tcBorders>
            <w:hideMark/>
          </w:tcPr>
          <w:p w:rsidR="000E02BB" w:rsidRDefault="000E02BB" w:rsidP="005F678E">
            <w:pPr>
              <w:pStyle w:val="FootnoteText"/>
              <w:spacing w:line="276" w:lineRule="auto"/>
            </w:pPr>
            <w:r>
              <w:t>Traffic Accident</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77</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53</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36</w:t>
            </w:r>
          </w:p>
        </w:tc>
      </w:tr>
      <w:tr w:rsidR="000E02BB" w:rsidTr="005F678E">
        <w:tc>
          <w:tcPr>
            <w:tcW w:w="2394" w:type="dxa"/>
            <w:tcBorders>
              <w:top w:val="single" w:sz="4" w:space="0" w:color="auto"/>
              <w:left w:val="single" w:sz="4" w:space="0" w:color="auto"/>
              <w:bottom w:val="single" w:sz="4" w:space="0" w:color="auto"/>
              <w:right w:val="single" w:sz="4" w:space="0" w:color="auto"/>
            </w:tcBorders>
            <w:hideMark/>
          </w:tcPr>
          <w:p w:rsidR="000E02BB" w:rsidRDefault="000E02BB" w:rsidP="005F678E">
            <w:pPr>
              <w:pStyle w:val="FootnoteText"/>
              <w:spacing w:line="276" w:lineRule="auto"/>
            </w:pPr>
            <w:r>
              <w:t>Burglary</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8</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3</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0</w:t>
            </w:r>
          </w:p>
        </w:tc>
      </w:tr>
      <w:tr w:rsidR="000E02BB" w:rsidTr="005F678E">
        <w:tc>
          <w:tcPr>
            <w:tcW w:w="2394" w:type="dxa"/>
            <w:tcBorders>
              <w:top w:val="single" w:sz="4" w:space="0" w:color="auto"/>
              <w:left w:val="single" w:sz="4" w:space="0" w:color="auto"/>
              <w:bottom w:val="single" w:sz="4" w:space="0" w:color="auto"/>
              <w:right w:val="single" w:sz="4" w:space="0" w:color="auto"/>
            </w:tcBorders>
            <w:hideMark/>
          </w:tcPr>
          <w:p w:rsidR="000E02BB" w:rsidRDefault="000E02BB" w:rsidP="005F678E">
            <w:pPr>
              <w:pStyle w:val="FootnoteText"/>
              <w:spacing w:line="276" w:lineRule="auto"/>
            </w:pPr>
            <w:r>
              <w:t>Citizen Dispute/Family Fight/Domestic</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71</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32</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29</w:t>
            </w:r>
          </w:p>
        </w:tc>
      </w:tr>
      <w:tr w:rsidR="000E02BB" w:rsidTr="00447AE2">
        <w:trPr>
          <w:trHeight w:val="251"/>
        </w:trPr>
        <w:tc>
          <w:tcPr>
            <w:tcW w:w="2394" w:type="dxa"/>
            <w:tcBorders>
              <w:top w:val="single" w:sz="4" w:space="0" w:color="auto"/>
              <w:left w:val="single" w:sz="4" w:space="0" w:color="auto"/>
              <w:bottom w:val="single" w:sz="4" w:space="0" w:color="auto"/>
              <w:right w:val="single" w:sz="4" w:space="0" w:color="auto"/>
            </w:tcBorders>
            <w:hideMark/>
          </w:tcPr>
          <w:p w:rsidR="000E02BB" w:rsidRDefault="000E02BB" w:rsidP="005F678E">
            <w:pPr>
              <w:pStyle w:val="FootnoteText"/>
              <w:spacing w:line="276" w:lineRule="auto"/>
            </w:pPr>
            <w:r>
              <w:t>DUI</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5</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2</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1</w:t>
            </w:r>
          </w:p>
        </w:tc>
      </w:tr>
      <w:tr w:rsidR="000E02BB" w:rsidTr="005F678E">
        <w:tc>
          <w:tcPr>
            <w:tcW w:w="2394" w:type="dxa"/>
            <w:tcBorders>
              <w:top w:val="single" w:sz="4" w:space="0" w:color="auto"/>
              <w:left w:val="single" w:sz="4" w:space="0" w:color="auto"/>
              <w:bottom w:val="single" w:sz="4" w:space="0" w:color="auto"/>
              <w:right w:val="single" w:sz="4" w:space="0" w:color="auto"/>
            </w:tcBorders>
            <w:hideMark/>
          </w:tcPr>
          <w:p w:rsidR="000E02BB" w:rsidRDefault="000E02BB" w:rsidP="005F678E">
            <w:pPr>
              <w:pStyle w:val="FootnoteText"/>
              <w:spacing w:line="276" w:lineRule="auto"/>
            </w:pPr>
          </w:p>
        </w:tc>
        <w:tc>
          <w:tcPr>
            <w:tcW w:w="2394" w:type="dxa"/>
            <w:tcBorders>
              <w:top w:val="single" w:sz="4" w:space="0" w:color="auto"/>
              <w:left w:val="single" w:sz="4" w:space="0" w:color="auto"/>
              <w:bottom w:val="single" w:sz="4" w:space="0" w:color="auto"/>
              <w:right w:val="single" w:sz="4" w:space="0" w:color="auto"/>
            </w:tcBorders>
            <w:hideMark/>
          </w:tcPr>
          <w:p w:rsidR="000E02BB" w:rsidRDefault="000E02BB" w:rsidP="005F678E">
            <w:pPr>
              <w:pStyle w:val="FootnoteText"/>
              <w:spacing w:line="276" w:lineRule="auto"/>
            </w:pPr>
          </w:p>
        </w:tc>
        <w:tc>
          <w:tcPr>
            <w:tcW w:w="2394" w:type="dxa"/>
            <w:tcBorders>
              <w:top w:val="single" w:sz="4" w:space="0" w:color="auto"/>
              <w:left w:val="single" w:sz="4" w:space="0" w:color="auto"/>
              <w:bottom w:val="single" w:sz="4" w:space="0" w:color="auto"/>
              <w:right w:val="single" w:sz="4" w:space="0" w:color="auto"/>
            </w:tcBorders>
            <w:hideMark/>
          </w:tcPr>
          <w:p w:rsidR="000E02BB" w:rsidRDefault="000E02BB" w:rsidP="005F678E">
            <w:pPr>
              <w:pStyle w:val="FootnoteText"/>
              <w:spacing w:line="276" w:lineRule="auto"/>
            </w:pPr>
          </w:p>
        </w:tc>
        <w:tc>
          <w:tcPr>
            <w:tcW w:w="2394" w:type="dxa"/>
            <w:tcBorders>
              <w:top w:val="single" w:sz="4" w:space="0" w:color="auto"/>
              <w:left w:val="single" w:sz="4" w:space="0" w:color="auto"/>
              <w:bottom w:val="single" w:sz="4" w:space="0" w:color="auto"/>
              <w:right w:val="single" w:sz="4" w:space="0" w:color="auto"/>
            </w:tcBorders>
            <w:hideMark/>
          </w:tcPr>
          <w:p w:rsidR="000E02BB" w:rsidRDefault="000E02BB" w:rsidP="005F678E">
            <w:pPr>
              <w:pStyle w:val="FootnoteText"/>
              <w:spacing w:line="276" w:lineRule="auto"/>
            </w:pPr>
          </w:p>
        </w:tc>
      </w:tr>
      <w:tr w:rsidR="000E02BB" w:rsidTr="005F678E">
        <w:tc>
          <w:tcPr>
            <w:tcW w:w="2394" w:type="dxa"/>
            <w:tcBorders>
              <w:top w:val="single" w:sz="4" w:space="0" w:color="auto"/>
              <w:left w:val="single" w:sz="4" w:space="0" w:color="auto"/>
              <w:bottom w:val="single" w:sz="4" w:space="0" w:color="auto"/>
              <w:right w:val="single" w:sz="4" w:space="0" w:color="auto"/>
            </w:tcBorders>
            <w:hideMark/>
          </w:tcPr>
          <w:p w:rsidR="000E02BB" w:rsidRDefault="000E02BB" w:rsidP="005F678E">
            <w:pPr>
              <w:pStyle w:val="FootnoteText"/>
              <w:spacing w:line="276" w:lineRule="auto"/>
            </w:pPr>
            <w:r>
              <w:t>Motor Vehicle Complaint</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95</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79</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24</w:t>
            </w:r>
          </w:p>
        </w:tc>
      </w:tr>
      <w:tr w:rsidR="000E02BB" w:rsidTr="00447AE2">
        <w:trPr>
          <w:trHeight w:val="377"/>
        </w:trPr>
        <w:tc>
          <w:tcPr>
            <w:tcW w:w="2394" w:type="dxa"/>
            <w:tcBorders>
              <w:top w:val="single" w:sz="4" w:space="0" w:color="auto"/>
              <w:left w:val="single" w:sz="4" w:space="0" w:color="auto"/>
              <w:bottom w:val="single" w:sz="4" w:space="0" w:color="auto"/>
              <w:right w:val="single" w:sz="4" w:space="0" w:color="auto"/>
            </w:tcBorders>
            <w:hideMark/>
          </w:tcPr>
          <w:p w:rsidR="000E02BB" w:rsidRDefault="000E02BB" w:rsidP="005F678E">
            <w:pPr>
              <w:pStyle w:val="FootnoteText"/>
              <w:spacing w:line="276" w:lineRule="auto"/>
            </w:pPr>
            <w:r>
              <w:t>Noise Disturbance</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44</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24</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8</w:t>
            </w:r>
          </w:p>
        </w:tc>
      </w:tr>
      <w:tr w:rsidR="00447AE2" w:rsidTr="005F678E">
        <w:tc>
          <w:tcPr>
            <w:tcW w:w="2394" w:type="dxa"/>
            <w:tcBorders>
              <w:top w:val="single" w:sz="4" w:space="0" w:color="auto"/>
              <w:left w:val="single" w:sz="4" w:space="0" w:color="auto"/>
              <w:bottom w:val="single" w:sz="4" w:space="0" w:color="auto"/>
              <w:right w:val="single" w:sz="4" w:space="0" w:color="auto"/>
            </w:tcBorders>
            <w:hideMark/>
          </w:tcPr>
          <w:p w:rsidR="00447AE2" w:rsidRDefault="00447AE2" w:rsidP="005F678E">
            <w:pPr>
              <w:pStyle w:val="FootnoteText"/>
              <w:spacing w:line="276" w:lineRule="auto"/>
            </w:pPr>
            <w:r>
              <w:t>Sexual Assault</w:t>
            </w:r>
          </w:p>
        </w:tc>
        <w:tc>
          <w:tcPr>
            <w:tcW w:w="2394" w:type="dxa"/>
            <w:tcBorders>
              <w:top w:val="single" w:sz="4" w:space="0" w:color="auto"/>
              <w:left w:val="single" w:sz="4" w:space="0" w:color="auto"/>
              <w:bottom w:val="single" w:sz="4" w:space="0" w:color="auto"/>
              <w:right w:val="single" w:sz="4" w:space="0" w:color="auto"/>
            </w:tcBorders>
            <w:hideMark/>
          </w:tcPr>
          <w:p w:rsidR="00447AE2" w:rsidRDefault="00EE788F" w:rsidP="005F678E">
            <w:pPr>
              <w:pStyle w:val="FootnoteText"/>
              <w:spacing w:line="276" w:lineRule="auto"/>
            </w:pPr>
            <w:r>
              <w:t>3</w:t>
            </w:r>
          </w:p>
        </w:tc>
        <w:tc>
          <w:tcPr>
            <w:tcW w:w="2394" w:type="dxa"/>
            <w:tcBorders>
              <w:top w:val="single" w:sz="4" w:space="0" w:color="auto"/>
              <w:left w:val="single" w:sz="4" w:space="0" w:color="auto"/>
              <w:bottom w:val="single" w:sz="4" w:space="0" w:color="auto"/>
              <w:right w:val="single" w:sz="4" w:space="0" w:color="auto"/>
            </w:tcBorders>
            <w:hideMark/>
          </w:tcPr>
          <w:p w:rsidR="00447AE2" w:rsidRDefault="00EE788F" w:rsidP="005F678E">
            <w:pPr>
              <w:pStyle w:val="FootnoteText"/>
              <w:spacing w:line="276" w:lineRule="auto"/>
            </w:pPr>
            <w:r>
              <w:t>3</w:t>
            </w:r>
          </w:p>
        </w:tc>
        <w:tc>
          <w:tcPr>
            <w:tcW w:w="2394" w:type="dxa"/>
            <w:tcBorders>
              <w:top w:val="single" w:sz="4" w:space="0" w:color="auto"/>
              <w:left w:val="single" w:sz="4" w:space="0" w:color="auto"/>
              <w:bottom w:val="single" w:sz="4" w:space="0" w:color="auto"/>
              <w:right w:val="single" w:sz="4" w:space="0" w:color="auto"/>
            </w:tcBorders>
            <w:hideMark/>
          </w:tcPr>
          <w:p w:rsidR="00447AE2" w:rsidRDefault="00EE788F" w:rsidP="005F678E">
            <w:pPr>
              <w:pStyle w:val="FootnoteText"/>
              <w:spacing w:line="276" w:lineRule="auto"/>
            </w:pPr>
            <w:r>
              <w:t>0</w:t>
            </w:r>
          </w:p>
        </w:tc>
      </w:tr>
      <w:tr w:rsidR="00447AE2" w:rsidTr="005F678E">
        <w:tc>
          <w:tcPr>
            <w:tcW w:w="2394" w:type="dxa"/>
            <w:tcBorders>
              <w:top w:val="single" w:sz="4" w:space="0" w:color="auto"/>
              <w:left w:val="single" w:sz="4" w:space="0" w:color="auto"/>
              <w:bottom w:val="single" w:sz="4" w:space="0" w:color="auto"/>
              <w:right w:val="single" w:sz="4" w:space="0" w:color="auto"/>
            </w:tcBorders>
            <w:hideMark/>
          </w:tcPr>
          <w:p w:rsidR="00447AE2" w:rsidRDefault="00447AE2" w:rsidP="005F678E">
            <w:pPr>
              <w:pStyle w:val="FootnoteText"/>
              <w:spacing w:line="276" w:lineRule="auto"/>
            </w:pPr>
            <w:r>
              <w:t>Drug</w:t>
            </w:r>
            <w:r w:rsidR="002B08EB">
              <w:t xml:space="preserve"> Investigations</w:t>
            </w:r>
          </w:p>
        </w:tc>
        <w:tc>
          <w:tcPr>
            <w:tcW w:w="2394" w:type="dxa"/>
            <w:tcBorders>
              <w:top w:val="single" w:sz="4" w:space="0" w:color="auto"/>
              <w:left w:val="single" w:sz="4" w:space="0" w:color="auto"/>
              <w:bottom w:val="single" w:sz="4" w:space="0" w:color="auto"/>
              <w:right w:val="single" w:sz="4" w:space="0" w:color="auto"/>
            </w:tcBorders>
            <w:hideMark/>
          </w:tcPr>
          <w:p w:rsidR="00447AE2" w:rsidRDefault="00EE788F" w:rsidP="005F678E">
            <w:pPr>
              <w:pStyle w:val="FootnoteText"/>
              <w:spacing w:line="276" w:lineRule="auto"/>
            </w:pPr>
            <w:r>
              <w:t>7</w:t>
            </w:r>
          </w:p>
        </w:tc>
        <w:tc>
          <w:tcPr>
            <w:tcW w:w="2394" w:type="dxa"/>
            <w:tcBorders>
              <w:top w:val="single" w:sz="4" w:space="0" w:color="auto"/>
              <w:left w:val="single" w:sz="4" w:space="0" w:color="auto"/>
              <w:bottom w:val="single" w:sz="4" w:space="0" w:color="auto"/>
              <w:right w:val="single" w:sz="4" w:space="0" w:color="auto"/>
            </w:tcBorders>
            <w:hideMark/>
          </w:tcPr>
          <w:p w:rsidR="00447AE2" w:rsidRDefault="00EE788F" w:rsidP="005F678E">
            <w:pPr>
              <w:pStyle w:val="FootnoteText"/>
              <w:spacing w:line="276" w:lineRule="auto"/>
            </w:pPr>
            <w:r>
              <w:t>9</w:t>
            </w:r>
          </w:p>
        </w:tc>
        <w:tc>
          <w:tcPr>
            <w:tcW w:w="2394" w:type="dxa"/>
            <w:tcBorders>
              <w:top w:val="single" w:sz="4" w:space="0" w:color="auto"/>
              <w:left w:val="single" w:sz="4" w:space="0" w:color="auto"/>
              <w:bottom w:val="single" w:sz="4" w:space="0" w:color="auto"/>
              <w:right w:val="single" w:sz="4" w:space="0" w:color="auto"/>
            </w:tcBorders>
            <w:hideMark/>
          </w:tcPr>
          <w:p w:rsidR="00447AE2" w:rsidRDefault="00EE788F" w:rsidP="005F678E">
            <w:pPr>
              <w:pStyle w:val="FootnoteText"/>
              <w:spacing w:line="276" w:lineRule="auto"/>
            </w:pPr>
            <w:r>
              <w:t>2</w:t>
            </w:r>
          </w:p>
        </w:tc>
      </w:tr>
      <w:tr w:rsidR="000E02BB" w:rsidTr="005F678E">
        <w:tc>
          <w:tcPr>
            <w:tcW w:w="2394" w:type="dxa"/>
            <w:tcBorders>
              <w:top w:val="single" w:sz="4" w:space="0" w:color="auto"/>
              <w:left w:val="single" w:sz="4" w:space="0" w:color="auto"/>
              <w:bottom w:val="single" w:sz="4" w:space="0" w:color="auto"/>
              <w:right w:val="single" w:sz="4" w:space="0" w:color="auto"/>
            </w:tcBorders>
            <w:hideMark/>
          </w:tcPr>
          <w:p w:rsidR="000E02BB" w:rsidRDefault="000E02BB" w:rsidP="005F678E">
            <w:pPr>
              <w:pStyle w:val="FootnoteText"/>
              <w:spacing w:line="276" w:lineRule="auto"/>
            </w:pPr>
            <w:r>
              <w:t>Theft</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61</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15</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19</w:t>
            </w:r>
          </w:p>
        </w:tc>
      </w:tr>
      <w:tr w:rsidR="000E02BB" w:rsidTr="005F678E">
        <w:tc>
          <w:tcPr>
            <w:tcW w:w="2394" w:type="dxa"/>
            <w:tcBorders>
              <w:top w:val="single" w:sz="4" w:space="0" w:color="auto"/>
              <w:left w:val="single" w:sz="4" w:space="0" w:color="auto"/>
              <w:bottom w:val="single" w:sz="4" w:space="0" w:color="auto"/>
              <w:right w:val="single" w:sz="4" w:space="0" w:color="auto"/>
            </w:tcBorders>
            <w:hideMark/>
          </w:tcPr>
          <w:p w:rsidR="000E02BB" w:rsidRDefault="000E02BB" w:rsidP="005F678E">
            <w:pPr>
              <w:pStyle w:val="FootnoteText"/>
              <w:spacing w:line="276" w:lineRule="auto"/>
            </w:pPr>
            <w:r>
              <w:t>Traffic Tickets</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248</w:t>
            </w:r>
          </w:p>
          <w:p w:rsidR="000E02BB" w:rsidRDefault="000E02BB" w:rsidP="005F678E">
            <w:pPr>
              <w:pStyle w:val="FootnoteText"/>
              <w:spacing w:line="276" w:lineRule="auto"/>
            </w:pPr>
            <w:r>
              <w:t>Fine Amount $</w:t>
            </w:r>
            <w:r w:rsidR="00DB47B1">
              <w:t>33,773.00</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161</w:t>
            </w:r>
          </w:p>
          <w:p w:rsidR="000E02BB" w:rsidRDefault="000E02BB" w:rsidP="005F678E">
            <w:pPr>
              <w:pStyle w:val="FootnoteText"/>
              <w:spacing w:line="276" w:lineRule="auto"/>
            </w:pPr>
            <w:r>
              <w:t>Fine Amount $</w:t>
            </w:r>
            <w:r w:rsidR="00DB47B1">
              <w:t>29,860.00</w:t>
            </w:r>
          </w:p>
        </w:tc>
        <w:tc>
          <w:tcPr>
            <w:tcW w:w="2394" w:type="dxa"/>
            <w:tcBorders>
              <w:top w:val="single" w:sz="4" w:space="0" w:color="auto"/>
              <w:left w:val="single" w:sz="4" w:space="0" w:color="auto"/>
              <w:bottom w:val="single" w:sz="4" w:space="0" w:color="auto"/>
              <w:right w:val="single" w:sz="4" w:space="0" w:color="auto"/>
            </w:tcBorders>
            <w:hideMark/>
          </w:tcPr>
          <w:p w:rsidR="000E02BB" w:rsidRDefault="00DB47B1" w:rsidP="005F678E">
            <w:pPr>
              <w:pStyle w:val="FootnoteText"/>
              <w:spacing w:line="276" w:lineRule="auto"/>
            </w:pPr>
            <w:r>
              <w:t>100</w:t>
            </w:r>
          </w:p>
          <w:p w:rsidR="000E02BB" w:rsidRDefault="000E02BB" w:rsidP="005F678E">
            <w:pPr>
              <w:pStyle w:val="FootnoteText"/>
              <w:spacing w:line="276" w:lineRule="auto"/>
            </w:pPr>
            <w:r>
              <w:t>Fine Amount $</w:t>
            </w:r>
            <w:r w:rsidR="00DB47B1">
              <w:t>10,040.00</w:t>
            </w:r>
          </w:p>
        </w:tc>
      </w:tr>
    </w:tbl>
    <w:p w:rsidR="005C6A3C" w:rsidRDefault="005C6A3C" w:rsidP="000E02BB"/>
    <w:p w:rsidR="000E02BB" w:rsidRDefault="00DB47B1" w:rsidP="000E02BB">
      <w:r>
        <w:t>Respectfully,</w:t>
      </w:r>
    </w:p>
    <w:p w:rsidR="000E02BB" w:rsidRDefault="000E02BB" w:rsidP="000E02BB">
      <w:r>
        <w:t>Roger M. Marcoux Jr.</w:t>
      </w:r>
    </w:p>
    <w:p w:rsidR="000E02BB" w:rsidRDefault="000E02BB" w:rsidP="000E02BB">
      <w:r>
        <w:t>Lamoille County Sheriff</w:t>
      </w:r>
    </w:p>
    <w:p w:rsidR="00FF2D63" w:rsidRDefault="00FF2D63"/>
    <w:sectPr w:rsidR="00FF2D63" w:rsidSect="000928CE">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E02BB"/>
    <w:rsid w:val="000E02BB"/>
    <w:rsid w:val="0021707A"/>
    <w:rsid w:val="002B08EB"/>
    <w:rsid w:val="003E2F3F"/>
    <w:rsid w:val="00400B26"/>
    <w:rsid w:val="00447AE2"/>
    <w:rsid w:val="00543A68"/>
    <w:rsid w:val="005C6A3C"/>
    <w:rsid w:val="007E7EC8"/>
    <w:rsid w:val="007E7F1F"/>
    <w:rsid w:val="0087226B"/>
    <w:rsid w:val="008B7908"/>
    <w:rsid w:val="009E26B1"/>
    <w:rsid w:val="00C15B40"/>
    <w:rsid w:val="00C92190"/>
    <w:rsid w:val="00D923A2"/>
    <w:rsid w:val="00DB47B1"/>
    <w:rsid w:val="00E12D9F"/>
    <w:rsid w:val="00EE788F"/>
    <w:rsid w:val="00FF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29647-22EA-4DFF-907E-CB73B9F0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BB"/>
    <w:pPr>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E02BB"/>
    <w:rPr>
      <w:rFonts w:eastAsia="Times New Roman"/>
      <w:sz w:val="20"/>
      <w:szCs w:val="20"/>
    </w:rPr>
  </w:style>
  <w:style w:type="character" w:customStyle="1" w:styleId="FootnoteTextChar">
    <w:name w:val="Footnote Text Char"/>
    <w:basedOn w:val="DefaultParagraphFont"/>
    <w:link w:val="FootnoteText"/>
    <w:uiPriority w:val="99"/>
    <w:rsid w:val="000E02BB"/>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0E02BB"/>
    <w:rPr>
      <w:rFonts w:ascii="Tahoma" w:hAnsi="Tahoma" w:cs="Tahoma"/>
      <w:sz w:val="16"/>
      <w:szCs w:val="16"/>
    </w:rPr>
  </w:style>
  <w:style w:type="character" w:customStyle="1" w:styleId="BalloonTextChar">
    <w:name w:val="Balloon Text Char"/>
    <w:basedOn w:val="DefaultParagraphFont"/>
    <w:link w:val="BalloonText"/>
    <w:uiPriority w:val="99"/>
    <w:semiHidden/>
    <w:rsid w:val="000E02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amiller</dc:creator>
  <cp:lastModifiedBy>Select Board Clerk</cp:lastModifiedBy>
  <cp:revision>2</cp:revision>
  <cp:lastPrinted>2016-01-12T14:59:00Z</cp:lastPrinted>
  <dcterms:created xsi:type="dcterms:W3CDTF">2017-01-11T19:23:00Z</dcterms:created>
  <dcterms:modified xsi:type="dcterms:W3CDTF">2017-01-11T19:23:00Z</dcterms:modified>
</cp:coreProperties>
</file>